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>Комиссия по развитию образования Общественной палаты РФ</w:t>
      </w:r>
    </w:p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>Администрация Курской области</w:t>
      </w:r>
    </w:p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>Общественная палата Курской области</w:t>
      </w:r>
    </w:p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>Общество «Знание» России</w:t>
      </w:r>
    </w:p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 xml:space="preserve">Курская региональная общественная организация Общества «Знание» России </w:t>
      </w:r>
    </w:p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 xml:space="preserve">Образовательная организация ЧУДПО «Дом знаний», </w:t>
      </w:r>
      <w:proofErr w:type="spellStart"/>
      <w:r w:rsidRPr="001C2B51">
        <w:rPr>
          <w:szCs w:val="28"/>
        </w:rPr>
        <w:t>г</w:t>
      </w:r>
      <w:proofErr w:type="gramStart"/>
      <w:r w:rsidRPr="001C2B51">
        <w:rPr>
          <w:szCs w:val="28"/>
        </w:rPr>
        <w:t>.К</w:t>
      </w:r>
      <w:proofErr w:type="gramEnd"/>
      <w:r w:rsidRPr="001C2B51">
        <w:rPr>
          <w:szCs w:val="28"/>
        </w:rPr>
        <w:t>урск</w:t>
      </w:r>
      <w:proofErr w:type="spellEnd"/>
      <w:r w:rsidRPr="001C2B51">
        <w:rPr>
          <w:szCs w:val="28"/>
        </w:rPr>
        <w:t>, Россия</w:t>
      </w:r>
    </w:p>
    <w:p w:rsidR="00C514F2" w:rsidRPr="001C2B51" w:rsidRDefault="00C514F2" w:rsidP="001C2B51">
      <w:pPr>
        <w:ind w:left="-567"/>
        <w:jc w:val="center"/>
        <w:rPr>
          <w:szCs w:val="28"/>
        </w:rPr>
      </w:pPr>
      <w:r w:rsidRPr="001C2B51">
        <w:rPr>
          <w:szCs w:val="28"/>
        </w:rPr>
        <w:t xml:space="preserve">ЧОУ ВО «Курский институт менеджмента, экономики и бизнеса», </w:t>
      </w:r>
      <w:proofErr w:type="spellStart"/>
      <w:r w:rsidRPr="001C2B51">
        <w:rPr>
          <w:szCs w:val="28"/>
        </w:rPr>
        <w:t>г</w:t>
      </w:r>
      <w:proofErr w:type="gramStart"/>
      <w:r w:rsidRPr="001C2B51">
        <w:rPr>
          <w:szCs w:val="28"/>
        </w:rPr>
        <w:t>.К</w:t>
      </w:r>
      <w:proofErr w:type="gramEnd"/>
      <w:r w:rsidRPr="001C2B51">
        <w:rPr>
          <w:szCs w:val="28"/>
        </w:rPr>
        <w:t>урск</w:t>
      </w:r>
      <w:proofErr w:type="spellEnd"/>
      <w:r w:rsidRPr="001C2B51">
        <w:rPr>
          <w:szCs w:val="28"/>
        </w:rPr>
        <w:t>, Россия</w:t>
      </w:r>
    </w:p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 xml:space="preserve">ЧУО «Институт предпринимательской деятельности», </w:t>
      </w:r>
      <w:proofErr w:type="spellStart"/>
      <w:r w:rsidRPr="001C2B51">
        <w:rPr>
          <w:szCs w:val="28"/>
        </w:rPr>
        <w:t>г</w:t>
      </w:r>
      <w:proofErr w:type="gramStart"/>
      <w:r w:rsidRPr="001C2B51">
        <w:rPr>
          <w:szCs w:val="28"/>
        </w:rPr>
        <w:t>.М</w:t>
      </w:r>
      <w:proofErr w:type="gramEnd"/>
      <w:r w:rsidRPr="001C2B51">
        <w:rPr>
          <w:szCs w:val="28"/>
        </w:rPr>
        <w:t>инск</w:t>
      </w:r>
      <w:proofErr w:type="spellEnd"/>
      <w:r w:rsidRPr="001C2B51">
        <w:rPr>
          <w:szCs w:val="28"/>
        </w:rPr>
        <w:t>, Беларусь</w:t>
      </w:r>
    </w:p>
    <w:p w:rsidR="00C514F2" w:rsidRPr="001C2B51" w:rsidRDefault="00C514F2" w:rsidP="00C514F2">
      <w:pPr>
        <w:jc w:val="center"/>
        <w:rPr>
          <w:szCs w:val="28"/>
        </w:rPr>
      </w:pPr>
      <w:r w:rsidRPr="001C2B51">
        <w:rPr>
          <w:szCs w:val="28"/>
        </w:rPr>
        <w:t>Студенческое научное общество МЭБИК</w:t>
      </w:r>
    </w:p>
    <w:p w:rsidR="00C514F2" w:rsidRPr="001C2B51" w:rsidRDefault="00C514F2" w:rsidP="00C514F2">
      <w:pPr>
        <w:jc w:val="center"/>
        <w:rPr>
          <w:szCs w:val="28"/>
        </w:rPr>
      </w:pPr>
    </w:p>
    <w:p w:rsidR="00C514F2" w:rsidRDefault="00C514F2" w:rsidP="00C514F2">
      <w:pPr>
        <w:jc w:val="center"/>
        <w:rPr>
          <w:b/>
          <w:szCs w:val="28"/>
        </w:rPr>
      </w:pPr>
    </w:p>
    <w:p w:rsidR="00C514F2" w:rsidRPr="00CF310D" w:rsidRDefault="00C514F2" w:rsidP="00C514F2">
      <w:pPr>
        <w:jc w:val="center"/>
        <w:rPr>
          <w:b/>
          <w:sz w:val="36"/>
          <w:szCs w:val="36"/>
        </w:rPr>
      </w:pPr>
      <w:r w:rsidRPr="00CF310D">
        <w:rPr>
          <w:b/>
          <w:sz w:val="36"/>
          <w:szCs w:val="36"/>
        </w:rPr>
        <w:t xml:space="preserve">Информационное письмо </w:t>
      </w:r>
    </w:p>
    <w:p w:rsidR="00C514F2" w:rsidRPr="00CF310D" w:rsidRDefault="00C514F2" w:rsidP="00C514F2">
      <w:pPr>
        <w:jc w:val="center"/>
        <w:rPr>
          <w:sz w:val="36"/>
          <w:szCs w:val="36"/>
        </w:rPr>
      </w:pPr>
    </w:p>
    <w:p w:rsidR="00C514F2" w:rsidRPr="00CF310D" w:rsidRDefault="00C514F2" w:rsidP="00C514F2">
      <w:pPr>
        <w:rPr>
          <w:sz w:val="34"/>
          <w:szCs w:val="34"/>
        </w:rPr>
      </w:pPr>
    </w:p>
    <w:p w:rsidR="00C514F2" w:rsidRPr="00CF310D" w:rsidRDefault="00C514F2" w:rsidP="00C514F2">
      <w:pPr>
        <w:jc w:val="both"/>
        <w:rPr>
          <w:b/>
          <w:sz w:val="34"/>
          <w:szCs w:val="34"/>
        </w:rPr>
      </w:pPr>
      <w:r w:rsidRPr="00CF310D">
        <w:rPr>
          <w:sz w:val="34"/>
          <w:szCs w:val="34"/>
        </w:rPr>
        <w:t xml:space="preserve">В Курском институте менеджмента, экономики и бизнеса </w:t>
      </w:r>
      <w:r w:rsidR="001C2B51" w:rsidRPr="00CF310D">
        <w:rPr>
          <w:sz w:val="34"/>
          <w:szCs w:val="34"/>
        </w:rPr>
        <w:t xml:space="preserve">                     </w:t>
      </w:r>
      <w:r w:rsidRPr="00CF310D">
        <w:rPr>
          <w:b/>
          <w:sz w:val="34"/>
          <w:szCs w:val="34"/>
        </w:rPr>
        <w:t>с 18 по 21 июня 2014 года</w:t>
      </w:r>
      <w:r w:rsidRPr="00CF310D">
        <w:rPr>
          <w:sz w:val="34"/>
          <w:szCs w:val="34"/>
        </w:rPr>
        <w:t xml:space="preserve"> состоится </w:t>
      </w:r>
      <w:r w:rsidRPr="00CF310D">
        <w:rPr>
          <w:spacing w:val="-4"/>
          <w:sz w:val="34"/>
          <w:szCs w:val="34"/>
        </w:rPr>
        <w:t>VIII Международная студенческая школа</w:t>
      </w:r>
      <w:r w:rsidRPr="00CF310D">
        <w:rPr>
          <w:b/>
          <w:spacing w:val="-4"/>
          <w:sz w:val="34"/>
          <w:szCs w:val="34"/>
        </w:rPr>
        <w:t xml:space="preserve"> </w:t>
      </w:r>
      <w:r w:rsidRPr="00CF310D">
        <w:rPr>
          <w:spacing w:val="-4"/>
          <w:sz w:val="34"/>
          <w:szCs w:val="34"/>
        </w:rPr>
        <w:t>молодых просветителей</w:t>
      </w:r>
      <w:r w:rsidRPr="00CF310D">
        <w:rPr>
          <w:b/>
          <w:spacing w:val="-4"/>
          <w:sz w:val="34"/>
          <w:szCs w:val="34"/>
        </w:rPr>
        <w:t xml:space="preserve"> </w:t>
      </w:r>
      <w:r w:rsidRPr="00CF310D">
        <w:rPr>
          <w:b/>
          <w:sz w:val="34"/>
          <w:szCs w:val="34"/>
        </w:rPr>
        <w:t>«Общественный выбор: связь политики, экономики и культуры»</w:t>
      </w:r>
      <w:r w:rsidRPr="00CF310D">
        <w:rPr>
          <w:sz w:val="34"/>
          <w:szCs w:val="34"/>
        </w:rPr>
        <w:t>.</w:t>
      </w:r>
    </w:p>
    <w:p w:rsidR="00C514F2" w:rsidRPr="00CF310D" w:rsidRDefault="00C514F2" w:rsidP="00C514F2">
      <w:pPr>
        <w:jc w:val="both"/>
        <w:rPr>
          <w:b/>
          <w:sz w:val="34"/>
          <w:szCs w:val="34"/>
        </w:rPr>
      </w:pPr>
    </w:p>
    <w:p w:rsidR="00C514F2" w:rsidRPr="00CF310D" w:rsidRDefault="00C514F2" w:rsidP="00C514F2">
      <w:pPr>
        <w:jc w:val="both"/>
        <w:rPr>
          <w:sz w:val="34"/>
          <w:szCs w:val="34"/>
        </w:rPr>
      </w:pPr>
      <w:r w:rsidRPr="00CF310D">
        <w:rPr>
          <w:sz w:val="34"/>
          <w:szCs w:val="34"/>
        </w:rPr>
        <w:t xml:space="preserve"> К участию в работе школы приглашаются студенты, аспиранты, молодые преподаватели из числа слушателей, прошедших </w:t>
      </w:r>
      <w:proofErr w:type="gramStart"/>
      <w:r w:rsidRPr="00CF310D">
        <w:rPr>
          <w:sz w:val="34"/>
          <w:szCs w:val="34"/>
        </w:rPr>
        <w:t>обучение по программе</w:t>
      </w:r>
      <w:proofErr w:type="gramEnd"/>
      <w:r w:rsidRPr="00CF310D">
        <w:rPr>
          <w:sz w:val="34"/>
          <w:szCs w:val="34"/>
        </w:rPr>
        <w:t xml:space="preserve"> «Любовь к России через знания».</w:t>
      </w:r>
    </w:p>
    <w:p w:rsidR="00C514F2" w:rsidRPr="00CF310D" w:rsidRDefault="00C514F2" w:rsidP="00C514F2">
      <w:pPr>
        <w:jc w:val="both"/>
        <w:rPr>
          <w:b/>
          <w:sz w:val="34"/>
          <w:szCs w:val="34"/>
        </w:rPr>
      </w:pPr>
    </w:p>
    <w:p w:rsidR="00C514F2" w:rsidRPr="00CF310D" w:rsidRDefault="00C514F2" w:rsidP="00C514F2">
      <w:pPr>
        <w:rPr>
          <w:sz w:val="34"/>
          <w:szCs w:val="34"/>
        </w:rPr>
      </w:pPr>
      <w:r w:rsidRPr="00CF310D">
        <w:rPr>
          <w:b/>
          <w:sz w:val="34"/>
          <w:szCs w:val="34"/>
        </w:rPr>
        <w:t>Цель и задачи школы</w:t>
      </w:r>
      <w:r w:rsidRPr="00CF310D">
        <w:rPr>
          <w:sz w:val="34"/>
          <w:szCs w:val="34"/>
        </w:rPr>
        <w:t xml:space="preserve">: </w:t>
      </w:r>
    </w:p>
    <w:p w:rsidR="00C514F2" w:rsidRPr="00CF310D" w:rsidRDefault="00C514F2" w:rsidP="00E157F5">
      <w:pPr>
        <w:jc w:val="both"/>
        <w:rPr>
          <w:sz w:val="34"/>
          <w:szCs w:val="34"/>
        </w:rPr>
      </w:pPr>
      <w:r w:rsidRPr="00CF310D">
        <w:rPr>
          <w:sz w:val="34"/>
          <w:szCs w:val="34"/>
        </w:rPr>
        <w:t xml:space="preserve">подготовить молодых людей из числа студенческой молодежи </w:t>
      </w:r>
      <w:r w:rsidR="00E157F5" w:rsidRPr="00CF310D">
        <w:rPr>
          <w:sz w:val="34"/>
          <w:szCs w:val="34"/>
        </w:rPr>
        <w:t xml:space="preserve">                       </w:t>
      </w:r>
      <w:r w:rsidRPr="00CF310D">
        <w:rPr>
          <w:sz w:val="34"/>
          <w:szCs w:val="34"/>
        </w:rPr>
        <w:t xml:space="preserve">к дальнейшей работе по развитию просветительского движения </w:t>
      </w:r>
      <w:r w:rsidR="00E157F5" w:rsidRPr="00CF310D">
        <w:rPr>
          <w:sz w:val="34"/>
          <w:szCs w:val="34"/>
        </w:rPr>
        <w:t xml:space="preserve">                 </w:t>
      </w:r>
      <w:r w:rsidRPr="00CF310D">
        <w:rPr>
          <w:sz w:val="34"/>
          <w:szCs w:val="34"/>
        </w:rPr>
        <w:t>в регионах, направленного</w:t>
      </w:r>
      <w:r w:rsidR="001C2B51" w:rsidRPr="00CF310D">
        <w:rPr>
          <w:sz w:val="34"/>
          <w:szCs w:val="34"/>
        </w:rPr>
        <w:t xml:space="preserve"> </w:t>
      </w:r>
      <w:r w:rsidRPr="00CF310D">
        <w:rPr>
          <w:sz w:val="34"/>
          <w:szCs w:val="34"/>
        </w:rPr>
        <w:t xml:space="preserve"> на </w:t>
      </w:r>
      <w:r w:rsidRPr="00CF310D">
        <w:rPr>
          <w:color w:val="000000"/>
          <w:sz w:val="34"/>
          <w:szCs w:val="34"/>
        </w:rPr>
        <w:t>к</w:t>
      </w:r>
      <w:r w:rsidRPr="00CF310D">
        <w:rPr>
          <w:sz w:val="34"/>
          <w:szCs w:val="34"/>
        </w:rPr>
        <w:t>онсолидацию государства, бизнеса и гражданского общества.</w:t>
      </w:r>
    </w:p>
    <w:p w:rsidR="00C514F2" w:rsidRPr="00CF310D" w:rsidRDefault="00C514F2" w:rsidP="00C514F2">
      <w:pPr>
        <w:spacing w:before="60"/>
        <w:rPr>
          <w:b/>
          <w:sz w:val="34"/>
          <w:szCs w:val="34"/>
        </w:rPr>
      </w:pPr>
    </w:p>
    <w:p w:rsidR="00C514F2" w:rsidRPr="00CF310D" w:rsidRDefault="00C514F2" w:rsidP="00C514F2">
      <w:pPr>
        <w:spacing w:before="60"/>
        <w:rPr>
          <w:b/>
          <w:sz w:val="34"/>
          <w:szCs w:val="34"/>
        </w:rPr>
      </w:pPr>
      <w:r w:rsidRPr="00CF310D">
        <w:rPr>
          <w:b/>
          <w:sz w:val="34"/>
          <w:szCs w:val="34"/>
        </w:rPr>
        <w:t>Условия участия: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</w:rPr>
        <w:t>1.подготовить презентацию по теме «Мой край родной»</w:t>
      </w:r>
      <w:r w:rsidRPr="00CF310D">
        <w:rPr>
          <w:b/>
          <w:sz w:val="34"/>
          <w:szCs w:val="34"/>
        </w:rPr>
        <w:t xml:space="preserve">  </w:t>
      </w:r>
      <w:r w:rsidR="00E157F5" w:rsidRPr="00CF310D">
        <w:rPr>
          <w:b/>
          <w:sz w:val="34"/>
          <w:szCs w:val="34"/>
        </w:rPr>
        <w:t xml:space="preserve">                     </w:t>
      </w:r>
      <w:r w:rsidRPr="00CF310D">
        <w:rPr>
          <w:sz w:val="34"/>
          <w:szCs w:val="34"/>
        </w:rPr>
        <w:t xml:space="preserve">(до 5 минут) для представления своего региона. </w:t>
      </w:r>
      <w:r w:rsidR="00E157F5" w:rsidRPr="00CF310D">
        <w:rPr>
          <w:sz w:val="34"/>
          <w:szCs w:val="34"/>
        </w:rPr>
        <w:t xml:space="preserve">                                          </w:t>
      </w:r>
      <w:r w:rsidRPr="00CF310D">
        <w:rPr>
          <w:sz w:val="34"/>
          <w:szCs w:val="34"/>
          <w:lang w:eastAsia="ru-RU"/>
        </w:rPr>
        <w:t xml:space="preserve">Презентация может содержать следующие материалы: </w:t>
      </w:r>
    </w:p>
    <w:p w:rsidR="00C514F2" w:rsidRPr="00CF310D" w:rsidRDefault="00C514F2" w:rsidP="006A26D6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Работа Общества «Знание» в моем регионе: программы, проекты, межрегиональное сотрудничество</w:t>
      </w:r>
    </w:p>
    <w:p w:rsidR="00C514F2" w:rsidRPr="00CF310D" w:rsidRDefault="00C514F2" w:rsidP="006A26D6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Перспективы развития просветительского движения в регионе</w:t>
      </w:r>
    </w:p>
    <w:p w:rsidR="00C514F2" w:rsidRPr="00CF310D" w:rsidRDefault="00C514F2" w:rsidP="00C514F2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lastRenderedPageBreak/>
        <w:t>Жизнь замечательных земляков: материал о жизни и деятельности  известных людей своего родного края – учёных, поэтов, художников, изобретателей и т.д.</w:t>
      </w:r>
    </w:p>
    <w:p w:rsidR="00C514F2" w:rsidRPr="00CF310D" w:rsidRDefault="00C514F2" w:rsidP="00C514F2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hanging="72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 xml:space="preserve">Опыт патриотического воспитания молодежи в регионе </w:t>
      </w:r>
    </w:p>
    <w:p w:rsidR="00C514F2" w:rsidRPr="00CF310D" w:rsidRDefault="00C514F2" w:rsidP="00C514F2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hanging="720"/>
        <w:rPr>
          <w:spacing w:val="-6"/>
          <w:sz w:val="34"/>
          <w:szCs w:val="34"/>
          <w:lang w:eastAsia="ru-RU"/>
        </w:rPr>
      </w:pPr>
      <w:r w:rsidRPr="00CF310D">
        <w:rPr>
          <w:spacing w:val="-6"/>
          <w:sz w:val="34"/>
          <w:szCs w:val="34"/>
          <w:lang w:eastAsia="ru-RU"/>
        </w:rPr>
        <w:t xml:space="preserve">Разработка экскурсионных маршрутов по своему региону </w:t>
      </w:r>
    </w:p>
    <w:p w:rsidR="00C514F2" w:rsidRPr="00CF310D" w:rsidRDefault="00C514F2" w:rsidP="00C514F2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hanging="72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Мультимедийные экскурсии по своему региону</w:t>
      </w:r>
    </w:p>
    <w:p w:rsidR="00C514F2" w:rsidRPr="00CF310D" w:rsidRDefault="00C514F2" w:rsidP="001C2B51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Образовательный, сельскохозяйственный, экологический туризм в регионе</w:t>
      </w:r>
    </w:p>
    <w:p w:rsidR="00C514F2" w:rsidRPr="00CF310D" w:rsidRDefault="00C514F2" w:rsidP="001C2B51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Экономическое развитие, проблемы и  перспективы развития региона</w:t>
      </w:r>
    </w:p>
    <w:p w:rsidR="00C514F2" w:rsidRPr="00CF310D" w:rsidRDefault="00C514F2" w:rsidP="00C514F2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hanging="72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Социальная политика в регионе и т.д.</w:t>
      </w:r>
    </w:p>
    <w:p w:rsidR="001C2B51" w:rsidRPr="00CF310D" w:rsidRDefault="001C2B51" w:rsidP="001C2B51">
      <w:pPr>
        <w:suppressAutoHyphens w:val="0"/>
        <w:spacing w:after="200" w:line="276" w:lineRule="auto"/>
        <w:rPr>
          <w:sz w:val="34"/>
          <w:szCs w:val="34"/>
        </w:rPr>
      </w:pPr>
    </w:p>
    <w:p w:rsidR="00C514F2" w:rsidRPr="00CF310D" w:rsidRDefault="00C514F2" w:rsidP="001C2B51">
      <w:pPr>
        <w:suppressAutoHyphens w:val="0"/>
        <w:spacing w:after="200" w:line="276" w:lineRule="auto"/>
        <w:rPr>
          <w:sz w:val="34"/>
          <w:szCs w:val="34"/>
        </w:rPr>
      </w:pPr>
      <w:r w:rsidRPr="00CF310D">
        <w:rPr>
          <w:sz w:val="34"/>
          <w:szCs w:val="34"/>
        </w:rPr>
        <w:t>2.разработать и представить для участия в конкурсе командный просветительский проект своего региона по социально-значимой тематике.</w:t>
      </w:r>
    </w:p>
    <w:p w:rsidR="00C514F2" w:rsidRPr="00CF310D" w:rsidRDefault="00C514F2" w:rsidP="006A26D6">
      <w:pPr>
        <w:suppressAutoHyphens w:val="0"/>
        <w:spacing w:before="100" w:beforeAutospacing="1" w:after="100" w:afterAutospacing="1"/>
        <w:jc w:val="both"/>
        <w:rPr>
          <w:spacing w:val="-6"/>
          <w:sz w:val="34"/>
          <w:szCs w:val="34"/>
          <w:lang w:eastAsia="ru-RU"/>
        </w:rPr>
      </w:pPr>
      <w:r w:rsidRPr="00CF310D">
        <w:rPr>
          <w:spacing w:val="-6"/>
          <w:sz w:val="34"/>
          <w:szCs w:val="34"/>
          <w:lang w:eastAsia="ru-RU"/>
        </w:rPr>
        <w:t>В конкурсе просветительских проектов по социально-значимой тематике могут быть представлены проекты по духовно-нравственному, культурному, экономическому, правовому просвещению людей разных возрастных групп, военно-патриотическому воспитанию, краеведческой тематике и т.д.</w:t>
      </w:r>
    </w:p>
    <w:p w:rsidR="00C514F2" w:rsidRPr="00CF310D" w:rsidRDefault="00C514F2" w:rsidP="00C514F2">
      <w:pPr>
        <w:suppressAutoHyphens w:val="0"/>
        <w:rPr>
          <w:b/>
          <w:sz w:val="34"/>
          <w:szCs w:val="34"/>
          <w:lang w:eastAsia="ru-RU"/>
        </w:rPr>
      </w:pPr>
      <w:r w:rsidRPr="00CF310D">
        <w:rPr>
          <w:b/>
          <w:sz w:val="34"/>
          <w:szCs w:val="34"/>
          <w:lang w:eastAsia="ru-RU"/>
        </w:rPr>
        <w:t>Требования к просветительским проектам: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 xml:space="preserve">Социально-значимый просветительский проект должен иметь: 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– название, краткое описание проблематики проекта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– определенные цели и задачи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 xml:space="preserve">– указание целевой аудитории проекта  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– механизмы реализации проекта в регионе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 xml:space="preserve">– стоимость реализации проекта 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– ожидаемые социальные выгоды от реализации проекта в регионе.</w:t>
      </w:r>
    </w:p>
    <w:p w:rsidR="00C514F2" w:rsidRPr="00CF310D" w:rsidRDefault="00C514F2" w:rsidP="00C514F2">
      <w:pPr>
        <w:pStyle w:val="a6"/>
        <w:suppressAutoHyphens w:val="0"/>
        <w:rPr>
          <w:sz w:val="34"/>
          <w:szCs w:val="34"/>
          <w:lang w:eastAsia="ru-RU"/>
        </w:rPr>
      </w:pP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b/>
          <w:sz w:val="34"/>
          <w:szCs w:val="34"/>
          <w:lang w:eastAsia="ru-RU"/>
        </w:rPr>
        <w:t>Защита просветительского проекта</w:t>
      </w:r>
      <w:r w:rsidRPr="00CF310D">
        <w:rPr>
          <w:sz w:val="34"/>
          <w:szCs w:val="34"/>
          <w:lang w:eastAsia="ru-RU"/>
        </w:rPr>
        <w:t xml:space="preserve"> </w:t>
      </w:r>
      <w:r w:rsidRPr="00CF310D">
        <w:rPr>
          <w:b/>
          <w:sz w:val="34"/>
          <w:szCs w:val="34"/>
          <w:lang w:eastAsia="ru-RU"/>
        </w:rPr>
        <w:t>предполагает: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1. подготовку презентации – до 10 минут (</w:t>
      </w:r>
      <w:r w:rsidRPr="00CF310D">
        <w:rPr>
          <w:sz w:val="34"/>
          <w:szCs w:val="34"/>
          <w:lang w:val="en-US" w:eastAsia="ru-RU"/>
        </w:rPr>
        <w:t>Power</w:t>
      </w:r>
      <w:r w:rsidRPr="00CF310D">
        <w:rPr>
          <w:sz w:val="34"/>
          <w:szCs w:val="34"/>
          <w:lang w:eastAsia="ru-RU"/>
        </w:rPr>
        <w:t xml:space="preserve"> </w:t>
      </w:r>
      <w:r w:rsidRPr="00CF310D">
        <w:rPr>
          <w:sz w:val="34"/>
          <w:szCs w:val="34"/>
          <w:lang w:val="en-US" w:eastAsia="ru-RU"/>
        </w:rPr>
        <w:t>Point</w:t>
      </w:r>
      <w:r w:rsidRPr="00CF310D">
        <w:rPr>
          <w:sz w:val="34"/>
          <w:szCs w:val="34"/>
          <w:lang w:eastAsia="ru-RU"/>
        </w:rPr>
        <w:t xml:space="preserve">), ответы на вопросы жюри – до 5 минут; 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lastRenderedPageBreak/>
        <w:t xml:space="preserve">2. наличие демонстрационных материалов просветительского проекта для членов жюри, в которых содержатся основные положения и выводы проекта </w:t>
      </w:r>
    </w:p>
    <w:p w:rsidR="00C514F2" w:rsidRPr="00CF310D" w:rsidRDefault="00C514F2" w:rsidP="00C514F2">
      <w:pPr>
        <w:suppressAutoHyphens w:val="0"/>
        <w:rPr>
          <w:sz w:val="34"/>
          <w:szCs w:val="34"/>
          <w:lang w:eastAsia="ru-RU"/>
        </w:rPr>
      </w:pPr>
      <w:r w:rsidRPr="00CF310D">
        <w:rPr>
          <w:sz w:val="34"/>
          <w:szCs w:val="34"/>
          <w:lang w:eastAsia="ru-RU"/>
        </w:rPr>
        <w:t>(12 экземпляров, формат А</w:t>
      </w:r>
      <w:proofErr w:type="gramStart"/>
      <w:r w:rsidRPr="00CF310D">
        <w:rPr>
          <w:sz w:val="34"/>
          <w:szCs w:val="34"/>
          <w:lang w:eastAsia="ru-RU"/>
        </w:rPr>
        <w:t>4</w:t>
      </w:r>
      <w:proofErr w:type="gramEnd"/>
      <w:r w:rsidRPr="00CF310D">
        <w:rPr>
          <w:sz w:val="34"/>
          <w:szCs w:val="34"/>
          <w:lang w:eastAsia="ru-RU"/>
        </w:rPr>
        <w:t xml:space="preserve">, до 10  страниц – схемы, таблицы, краткие положения, выводы проекта и т.д.); </w:t>
      </w:r>
    </w:p>
    <w:p w:rsidR="00C514F2" w:rsidRPr="00CF310D" w:rsidRDefault="00C514F2" w:rsidP="00C514F2">
      <w:pPr>
        <w:pStyle w:val="a6"/>
        <w:suppressAutoHyphens w:val="0"/>
        <w:rPr>
          <w:sz w:val="34"/>
          <w:szCs w:val="34"/>
          <w:lang w:eastAsia="ru-RU"/>
        </w:rPr>
      </w:pPr>
    </w:p>
    <w:p w:rsidR="00C514F2" w:rsidRPr="00CF310D" w:rsidRDefault="00C514F2" w:rsidP="00C514F2">
      <w:pPr>
        <w:pStyle w:val="a4"/>
        <w:spacing w:after="0" w:line="300" w:lineRule="atLeast"/>
        <w:jc w:val="both"/>
        <w:rPr>
          <w:sz w:val="34"/>
          <w:szCs w:val="34"/>
        </w:rPr>
      </w:pPr>
      <w:r w:rsidRPr="00CF310D">
        <w:rPr>
          <w:b/>
          <w:sz w:val="34"/>
          <w:szCs w:val="34"/>
        </w:rPr>
        <w:t>Оценка проектов:</w:t>
      </w:r>
      <w:r w:rsidRPr="00CF310D">
        <w:rPr>
          <w:sz w:val="34"/>
          <w:szCs w:val="34"/>
        </w:rPr>
        <w:t xml:space="preserve"> </w:t>
      </w:r>
    </w:p>
    <w:p w:rsidR="00C514F2" w:rsidRPr="00CF310D" w:rsidRDefault="00C514F2" w:rsidP="00C514F2">
      <w:pPr>
        <w:pStyle w:val="a4"/>
        <w:spacing w:after="0" w:line="300" w:lineRule="atLeast"/>
        <w:jc w:val="both"/>
        <w:rPr>
          <w:sz w:val="34"/>
          <w:szCs w:val="34"/>
        </w:rPr>
      </w:pPr>
      <w:r w:rsidRPr="00CF310D">
        <w:rPr>
          <w:sz w:val="34"/>
          <w:szCs w:val="34"/>
        </w:rPr>
        <w:t xml:space="preserve">представленные просветительские проекты будут оцениваться жюри, в состав которого войдут представители деловых кругов, заинтересованных в совершенствовании уровня подготовки молодого поколения просветителей, лекторы Общества «Знание» России.   </w:t>
      </w:r>
    </w:p>
    <w:p w:rsidR="00C514F2" w:rsidRPr="00CF310D" w:rsidRDefault="00C514F2" w:rsidP="00C514F2">
      <w:pPr>
        <w:pStyle w:val="a4"/>
        <w:spacing w:after="0" w:line="300" w:lineRule="atLeast"/>
        <w:jc w:val="both"/>
        <w:rPr>
          <w:sz w:val="34"/>
          <w:szCs w:val="34"/>
        </w:rPr>
      </w:pPr>
      <w:r w:rsidRPr="00CF310D">
        <w:rPr>
          <w:sz w:val="34"/>
          <w:szCs w:val="34"/>
        </w:rPr>
        <w:t xml:space="preserve">По результатам работы в </w:t>
      </w:r>
      <w:r w:rsidRPr="00CF310D">
        <w:rPr>
          <w:spacing w:val="-4"/>
          <w:sz w:val="34"/>
          <w:szCs w:val="34"/>
        </w:rPr>
        <w:t xml:space="preserve">Международной студенческой школе молодые просветители </w:t>
      </w:r>
      <w:r w:rsidRPr="00CF310D">
        <w:rPr>
          <w:sz w:val="34"/>
          <w:szCs w:val="34"/>
        </w:rPr>
        <w:t xml:space="preserve">получат соответствующие сертификаты. </w:t>
      </w:r>
    </w:p>
    <w:p w:rsidR="00C514F2" w:rsidRPr="00CF310D" w:rsidRDefault="00C514F2" w:rsidP="00C514F2">
      <w:pPr>
        <w:pStyle w:val="a6"/>
        <w:rPr>
          <w:b/>
          <w:sz w:val="34"/>
          <w:szCs w:val="34"/>
        </w:rPr>
      </w:pPr>
    </w:p>
    <w:p w:rsidR="00C514F2" w:rsidRPr="00CF310D" w:rsidRDefault="00C514F2" w:rsidP="00C514F2">
      <w:pPr>
        <w:rPr>
          <w:sz w:val="34"/>
          <w:szCs w:val="34"/>
        </w:rPr>
      </w:pPr>
      <w:r w:rsidRPr="00CF310D">
        <w:rPr>
          <w:b/>
          <w:sz w:val="34"/>
          <w:szCs w:val="34"/>
        </w:rPr>
        <w:t>Рабочий  язык школы:</w:t>
      </w:r>
      <w:r w:rsidRPr="00CF310D">
        <w:rPr>
          <w:sz w:val="34"/>
          <w:szCs w:val="34"/>
        </w:rPr>
        <w:t xml:space="preserve"> русский.</w:t>
      </w:r>
    </w:p>
    <w:p w:rsidR="00E157F5" w:rsidRPr="00CF310D" w:rsidRDefault="00E157F5" w:rsidP="00C514F2">
      <w:pPr>
        <w:rPr>
          <w:sz w:val="34"/>
          <w:szCs w:val="34"/>
        </w:rPr>
      </w:pPr>
    </w:p>
    <w:p w:rsidR="00E157F5" w:rsidRPr="00CF310D" w:rsidRDefault="00E157F5" w:rsidP="00C514F2">
      <w:pPr>
        <w:rPr>
          <w:sz w:val="34"/>
          <w:szCs w:val="34"/>
        </w:rPr>
      </w:pPr>
      <w:r w:rsidRPr="00CF310D">
        <w:rPr>
          <w:b/>
          <w:sz w:val="34"/>
          <w:szCs w:val="34"/>
        </w:rPr>
        <w:t>Питание и проживание участников</w:t>
      </w:r>
      <w:r w:rsidRPr="00CF310D">
        <w:rPr>
          <w:sz w:val="34"/>
          <w:szCs w:val="34"/>
        </w:rPr>
        <w:t>: за счет принимающей стороны</w:t>
      </w:r>
    </w:p>
    <w:p w:rsidR="00C514F2" w:rsidRPr="00CF310D" w:rsidRDefault="00C514F2" w:rsidP="00C514F2">
      <w:pPr>
        <w:rPr>
          <w:sz w:val="34"/>
          <w:szCs w:val="34"/>
        </w:rPr>
      </w:pPr>
    </w:p>
    <w:p w:rsidR="001C2B51" w:rsidRPr="00CF310D" w:rsidRDefault="00C514F2" w:rsidP="00C514F2">
      <w:pPr>
        <w:jc w:val="both"/>
        <w:rPr>
          <w:sz w:val="34"/>
          <w:szCs w:val="34"/>
        </w:rPr>
      </w:pPr>
      <w:r w:rsidRPr="00CF310D">
        <w:rPr>
          <w:b/>
          <w:sz w:val="34"/>
          <w:szCs w:val="34"/>
        </w:rPr>
        <w:t xml:space="preserve">Место проведения школы: </w:t>
      </w:r>
      <w:r w:rsidRPr="00CF310D">
        <w:rPr>
          <w:sz w:val="34"/>
          <w:szCs w:val="34"/>
        </w:rPr>
        <w:t xml:space="preserve">305000, </w:t>
      </w:r>
      <w:proofErr w:type="spellStart"/>
      <w:r w:rsidRPr="00CF310D">
        <w:rPr>
          <w:sz w:val="34"/>
          <w:szCs w:val="34"/>
        </w:rPr>
        <w:t>г</w:t>
      </w:r>
      <w:proofErr w:type="gramStart"/>
      <w:r w:rsidRPr="00CF310D">
        <w:rPr>
          <w:sz w:val="34"/>
          <w:szCs w:val="34"/>
        </w:rPr>
        <w:t>.К</w:t>
      </w:r>
      <w:proofErr w:type="gramEnd"/>
      <w:r w:rsidRPr="00CF310D">
        <w:rPr>
          <w:sz w:val="34"/>
          <w:szCs w:val="34"/>
        </w:rPr>
        <w:t>урск</w:t>
      </w:r>
      <w:proofErr w:type="spellEnd"/>
      <w:r w:rsidRPr="00CF310D">
        <w:rPr>
          <w:sz w:val="34"/>
          <w:szCs w:val="34"/>
        </w:rPr>
        <w:t xml:space="preserve">, </w:t>
      </w:r>
      <w:proofErr w:type="spellStart"/>
      <w:r w:rsidRPr="00CF310D">
        <w:rPr>
          <w:sz w:val="34"/>
          <w:szCs w:val="34"/>
        </w:rPr>
        <w:t>ул.Радищева</w:t>
      </w:r>
      <w:proofErr w:type="spellEnd"/>
      <w:r w:rsidRPr="00CF310D">
        <w:rPr>
          <w:sz w:val="34"/>
          <w:szCs w:val="34"/>
        </w:rPr>
        <w:t xml:space="preserve">, 35, </w:t>
      </w:r>
    </w:p>
    <w:p w:rsidR="00C514F2" w:rsidRPr="00CF310D" w:rsidRDefault="00C514F2" w:rsidP="00C514F2">
      <w:pPr>
        <w:jc w:val="both"/>
        <w:rPr>
          <w:sz w:val="34"/>
          <w:szCs w:val="34"/>
        </w:rPr>
      </w:pPr>
      <w:r w:rsidRPr="00CF310D">
        <w:rPr>
          <w:sz w:val="34"/>
          <w:szCs w:val="34"/>
        </w:rPr>
        <w:t>Дом знаний</w:t>
      </w:r>
    </w:p>
    <w:p w:rsidR="00B7705C" w:rsidRPr="00CF310D" w:rsidRDefault="00B7705C" w:rsidP="00C514F2">
      <w:pPr>
        <w:pStyle w:val="a4"/>
        <w:spacing w:after="0" w:line="300" w:lineRule="atLeast"/>
        <w:jc w:val="both"/>
        <w:rPr>
          <w:b/>
          <w:sz w:val="34"/>
          <w:szCs w:val="34"/>
        </w:rPr>
      </w:pPr>
    </w:p>
    <w:p w:rsidR="00C514F2" w:rsidRPr="00CF310D" w:rsidRDefault="00C514F2" w:rsidP="00C514F2">
      <w:pPr>
        <w:pStyle w:val="a4"/>
        <w:spacing w:after="0" w:line="300" w:lineRule="atLeast"/>
        <w:jc w:val="both"/>
        <w:rPr>
          <w:b/>
          <w:sz w:val="34"/>
          <w:szCs w:val="34"/>
        </w:rPr>
      </w:pPr>
      <w:r w:rsidRPr="00CF310D">
        <w:rPr>
          <w:b/>
          <w:sz w:val="34"/>
          <w:szCs w:val="34"/>
        </w:rPr>
        <w:t xml:space="preserve">Контакты: </w:t>
      </w:r>
    </w:p>
    <w:p w:rsidR="001C2B51" w:rsidRPr="00CF310D" w:rsidRDefault="00C514F2" w:rsidP="00C514F2">
      <w:pPr>
        <w:rPr>
          <w:sz w:val="34"/>
          <w:szCs w:val="34"/>
        </w:rPr>
      </w:pPr>
      <w:r w:rsidRPr="00CF310D">
        <w:rPr>
          <w:sz w:val="34"/>
          <w:szCs w:val="34"/>
        </w:rPr>
        <w:t xml:space="preserve">руководитель </w:t>
      </w:r>
      <w:r w:rsidRPr="00CF310D">
        <w:rPr>
          <w:spacing w:val="-4"/>
          <w:sz w:val="34"/>
          <w:szCs w:val="34"/>
        </w:rPr>
        <w:t>студенческой  школы</w:t>
      </w:r>
      <w:r w:rsidRPr="00CF310D">
        <w:rPr>
          <w:sz w:val="34"/>
          <w:szCs w:val="34"/>
        </w:rPr>
        <w:t xml:space="preserve">, проф. Кликунов Николай Дмитриевич, тел.: 8(4712) 51-36-73;  8-960-699-95-75; </w:t>
      </w:r>
    </w:p>
    <w:p w:rsidR="00C514F2" w:rsidRPr="00A22F0C" w:rsidRDefault="00C514F2" w:rsidP="00C514F2">
      <w:pPr>
        <w:rPr>
          <w:sz w:val="34"/>
          <w:szCs w:val="34"/>
          <w:lang w:val="en-US"/>
        </w:rPr>
      </w:pPr>
      <w:proofErr w:type="gramStart"/>
      <w:r w:rsidRPr="00CF310D">
        <w:rPr>
          <w:sz w:val="34"/>
          <w:szCs w:val="34"/>
          <w:lang w:val="en-US"/>
        </w:rPr>
        <w:t>e-mail</w:t>
      </w:r>
      <w:proofErr w:type="gramEnd"/>
      <w:r w:rsidRPr="00CF310D">
        <w:rPr>
          <w:sz w:val="34"/>
          <w:szCs w:val="34"/>
          <w:lang w:val="en-US"/>
        </w:rPr>
        <w:t xml:space="preserve">: </w:t>
      </w:r>
      <w:hyperlink r:id="rId9" w:history="1">
        <w:r w:rsidRPr="00CF310D">
          <w:rPr>
            <w:rStyle w:val="a3"/>
            <w:sz w:val="34"/>
            <w:szCs w:val="34"/>
            <w:lang w:val="en-US"/>
          </w:rPr>
          <w:t>nklikunov@yandex.ru</w:t>
        </w:r>
      </w:hyperlink>
      <w:r w:rsidRPr="00CF310D">
        <w:rPr>
          <w:sz w:val="34"/>
          <w:szCs w:val="34"/>
          <w:lang w:val="en-US"/>
        </w:rPr>
        <w:t>;</w:t>
      </w:r>
    </w:p>
    <w:p w:rsidR="001C2B51" w:rsidRPr="00A22F0C" w:rsidRDefault="001C2B51" w:rsidP="00C514F2">
      <w:pPr>
        <w:rPr>
          <w:sz w:val="34"/>
          <w:szCs w:val="34"/>
          <w:lang w:val="en-US"/>
        </w:rPr>
      </w:pPr>
    </w:p>
    <w:p w:rsidR="001C2B51" w:rsidRPr="00CF310D" w:rsidRDefault="00C514F2" w:rsidP="00C514F2">
      <w:pPr>
        <w:rPr>
          <w:sz w:val="34"/>
          <w:szCs w:val="34"/>
        </w:rPr>
      </w:pPr>
      <w:r w:rsidRPr="00CF310D">
        <w:rPr>
          <w:sz w:val="34"/>
          <w:szCs w:val="34"/>
        </w:rPr>
        <w:t xml:space="preserve">координатор: Коровина Елена Александровна, </w:t>
      </w:r>
    </w:p>
    <w:p w:rsidR="001C2B51" w:rsidRPr="00CF310D" w:rsidRDefault="00C514F2" w:rsidP="00C514F2">
      <w:pPr>
        <w:rPr>
          <w:sz w:val="34"/>
          <w:szCs w:val="34"/>
        </w:rPr>
      </w:pPr>
      <w:r w:rsidRPr="00CF310D">
        <w:rPr>
          <w:sz w:val="34"/>
          <w:szCs w:val="34"/>
        </w:rPr>
        <w:t>тел</w:t>
      </w:r>
      <w:r w:rsidRPr="00A22F0C">
        <w:rPr>
          <w:sz w:val="34"/>
          <w:szCs w:val="34"/>
        </w:rPr>
        <w:t xml:space="preserve">.: 8(4712) 51-36-73, 8-960-693-01-12; </w:t>
      </w:r>
    </w:p>
    <w:p w:rsidR="00C514F2" w:rsidRPr="00CF310D" w:rsidRDefault="00C514F2" w:rsidP="00C514F2">
      <w:pPr>
        <w:rPr>
          <w:sz w:val="34"/>
          <w:szCs w:val="34"/>
          <w:lang w:val="en-US"/>
        </w:rPr>
      </w:pPr>
      <w:proofErr w:type="gramStart"/>
      <w:r w:rsidRPr="00CF310D">
        <w:rPr>
          <w:sz w:val="34"/>
          <w:szCs w:val="34"/>
          <w:lang w:val="en-US"/>
        </w:rPr>
        <w:t>e-mail</w:t>
      </w:r>
      <w:proofErr w:type="gramEnd"/>
      <w:r w:rsidRPr="00CF310D">
        <w:rPr>
          <w:sz w:val="34"/>
          <w:szCs w:val="34"/>
          <w:lang w:val="en-US"/>
        </w:rPr>
        <w:t xml:space="preserve">: </w:t>
      </w:r>
      <w:hyperlink r:id="rId10" w:history="1">
        <w:r w:rsidRPr="00CF310D">
          <w:rPr>
            <w:rStyle w:val="a3"/>
            <w:sz w:val="34"/>
            <w:szCs w:val="34"/>
            <w:lang w:val="en-US"/>
          </w:rPr>
          <w:t>osh@znanie.kurskcity.ru</w:t>
        </w:r>
      </w:hyperlink>
    </w:p>
    <w:p w:rsidR="00C514F2" w:rsidRPr="00CF310D" w:rsidRDefault="00C514F2" w:rsidP="00C514F2">
      <w:pPr>
        <w:suppressAutoHyphens w:val="0"/>
        <w:ind w:left="720"/>
        <w:rPr>
          <w:sz w:val="34"/>
          <w:szCs w:val="34"/>
          <w:lang w:val="en-US" w:eastAsia="ru-RU"/>
        </w:rPr>
      </w:pPr>
    </w:p>
    <w:p w:rsidR="00C514F2" w:rsidRPr="001C2B51" w:rsidRDefault="00C514F2" w:rsidP="002A1D59">
      <w:pPr>
        <w:jc w:val="center"/>
        <w:rPr>
          <w:b/>
          <w:szCs w:val="28"/>
          <w:lang w:val="en-US"/>
        </w:rPr>
      </w:pPr>
    </w:p>
    <w:p w:rsidR="001C2B51" w:rsidRPr="00A22F0C" w:rsidRDefault="001C2B51">
      <w:pPr>
        <w:suppressAutoHyphens w:val="0"/>
        <w:spacing w:after="200" w:line="276" w:lineRule="auto"/>
        <w:rPr>
          <w:b/>
          <w:sz w:val="32"/>
          <w:szCs w:val="32"/>
          <w:lang w:val="en-US"/>
        </w:rPr>
      </w:pPr>
      <w:r w:rsidRPr="00A22F0C">
        <w:rPr>
          <w:b/>
          <w:sz w:val="32"/>
          <w:szCs w:val="32"/>
          <w:lang w:val="en-US"/>
        </w:rPr>
        <w:br w:type="page"/>
      </w:r>
    </w:p>
    <w:p w:rsidR="002A1D59" w:rsidRPr="00CF310D" w:rsidRDefault="002A1D59" w:rsidP="002A1D59">
      <w:pPr>
        <w:jc w:val="center"/>
        <w:rPr>
          <w:spacing w:val="-4"/>
          <w:sz w:val="34"/>
          <w:szCs w:val="34"/>
        </w:rPr>
      </w:pPr>
      <w:r w:rsidRPr="00CF310D">
        <w:rPr>
          <w:b/>
          <w:sz w:val="34"/>
          <w:szCs w:val="34"/>
        </w:rPr>
        <w:lastRenderedPageBreak/>
        <w:t>Программа</w:t>
      </w:r>
    </w:p>
    <w:p w:rsidR="001C2B51" w:rsidRPr="00CF310D" w:rsidRDefault="002A1D59" w:rsidP="002A1D59">
      <w:pPr>
        <w:jc w:val="center"/>
        <w:rPr>
          <w:b/>
          <w:sz w:val="34"/>
          <w:szCs w:val="34"/>
        </w:rPr>
      </w:pPr>
      <w:r w:rsidRPr="00CF310D">
        <w:rPr>
          <w:spacing w:val="-4"/>
          <w:sz w:val="34"/>
          <w:szCs w:val="34"/>
        </w:rPr>
        <w:t>VIII Международной студенческой школы</w:t>
      </w:r>
      <w:r w:rsidRPr="00CF310D">
        <w:rPr>
          <w:b/>
          <w:spacing w:val="-4"/>
          <w:sz w:val="34"/>
          <w:szCs w:val="34"/>
        </w:rPr>
        <w:t xml:space="preserve"> </w:t>
      </w:r>
      <w:r w:rsidRPr="00CF310D">
        <w:rPr>
          <w:spacing w:val="-4"/>
          <w:sz w:val="34"/>
          <w:szCs w:val="34"/>
        </w:rPr>
        <w:t>молодых просветителей</w:t>
      </w:r>
      <w:r w:rsidRPr="00CF310D">
        <w:rPr>
          <w:b/>
          <w:spacing w:val="-4"/>
          <w:sz w:val="34"/>
          <w:szCs w:val="34"/>
        </w:rPr>
        <w:t xml:space="preserve"> </w:t>
      </w:r>
      <w:r w:rsidRPr="00CF310D">
        <w:rPr>
          <w:b/>
          <w:sz w:val="34"/>
          <w:szCs w:val="34"/>
        </w:rPr>
        <w:t xml:space="preserve">«Общественный выбор: связь политики, </w:t>
      </w:r>
    </w:p>
    <w:p w:rsidR="002A1D59" w:rsidRPr="00CF310D" w:rsidRDefault="002A1D59" w:rsidP="002A1D59">
      <w:pPr>
        <w:jc w:val="center"/>
        <w:rPr>
          <w:b/>
          <w:sz w:val="34"/>
          <w:szCs w:val="34"/>
        </w:rPr>
      </w:pPr>
      <w:r w:rsidRPr="00CF310D">
        <w:rPr>
          <w:b/>
          <w:sz w:val="34"/>
          <w:szCs w:val="34"/>
        </w:rPr>
        <w:t>экономики и культуры»</w:t>
      </w:r>
    </w:p>
    <w:p w:rsidR="002A1D59" w:rsidRPr="00CF310D" w:rsidRDefault="002A1D59" w:rsidP="002A1D59">
      <w:pPr>
        <w:jc w:val="center"/>
        <w:rPr>
          <w:b/>
          <w:sz w:val="34"/>
          <w:szCs w:val="34"/>
        </w:rPr>
      </w:pPr>
    </w:p>
    <w:p w:rsidR="002A1D59" w:rsidRPr="00CF310D" w:rsidRDefault="002A1D59" w:rsidP="002A1D59">
      <w:pPr>
        <w:pStyle w:val="Default"/>
        <w:rPr>
          <w:b/>
          <w:i/>
          <w:iCs/>
          <w:sz w:val="34"/>
          <w:szCs w:val="34"/>
        </w:rPr>
      </w:pPr>
    </w:p>
    <w:p w:rsidR="002A1D59" w:rsidRPr="00CF310D" w:rsidRDefault="002A1D59" w:rsidP="002A1D59">
      <w:pPr>
        <w:pStyle w:val="Default"/>
        <w:spacing w:after="120"/>
        <w:jc w:val="center"/>
        <w:rPr>
          <w:b/>
          <w:i/>
          <w:iCs/>
          <w:sz w:val="34"/>
          <w:szCs w:val="34"/>
        </w:rPr>
      </w:pPr>
      <w:r w:rsidRPr="00CF310D">
        <w:rPr>
          <w:b/>
          <w:i/>
          <w:iCs/>
          <w:sz w:val="34"/>
          <w:szCs w:val="34"/>
        </w:rPr>
        <w:t>18 июня 2014 года, среда</w:t>
      </w:r>
    </w:p>
    <w:p w:rsidR="004B583B" w:rsidRPr="001C2B51" w:rsidRDefault="004B583B" w:rsidP="004B583B">
      <w:pPr>
        <w:pStyle w:val="Default"/>
        <w:jc w:val="center"/>
        <w:rPr>
          <w:b/>
          <w:i/>
          <w:iCs/>
          <w:sz w:val="32"/>
          <w:szCs w:val="32"/>
        </w:rPr>
      </w:pPr>
    </w:p>
    <w:p w:rsidR="00CF310D" w:rsidRDefault="002A1D59" w:rsidP="002A1D59">
      <w:pPr>
        <w:pStyle w:val="Default"/>
        <w:rPr>
          <w:sz w:val="34"/>
          <w:szCs w:val="34"/>
        </w:rPr>
      </w:pPr>
      <w:r w:rsidRPr="00CF310D">
        <w:rPr>
          <w:sz w:val="34"/>
          <w:szCs w:val="34"/>
        </w:rPr>
        <w:t xml:space="preserve">В течение дня – заезд участников студенческой школы </w:t>
      </w:r>
    </w:p>
    <w:p w:rsidR="00CF310D" w:rsidRDefault="002A1D59" w:rsidP="002A1D59">
      <w:pPr>
        <w:pStyle w:val="Default"/>
        <w:rPr>
          <w:sz w:val="34"/>
          <w:szCs w:val="34"/>
        </w:rPr>
      </w:pPr>
      <w:r w:rsidRPr="00CF310D">
        <w:rPr>
          <w:sz w:val="34"/>
          <w:szCs w:val="34"/>
        </w:rPr>
        <w:t xml:space="preserve">по адресу: </w:t>
      </w:r>
      <w:proofErr w:type="spellStart"/>
      <w:r w:rsidRPr="00CF310D">
        <w:rPr>
          <w:sz w:val="34"/>
          <w:szCs w:val="34"/>
        </w:rPr>
        <w:t>г</w:t>
      </w:r>
      <w:proofErr w:type="gramStart"/>
      <w:r w:rsidRPr="00CF310D">
        <w:rPr>
          <w:sz w:val="34"/>
          <w:szCs w:val="34"/>
        </w:rPr>
        <w:t>.К</w:t>
      </w:r>
      <w:proofErr w:type="gramEnd"/>
      <w:r w:rsidRPr="00CF310D">
        <w:rPr>
          <w:sz w:val="34"/>
          <w:szCs w:val="34"/>
        </w:rPr>
        <w:t>урск</w:t>
      </w:r>
      <w:proofErr w:type="spellEnd"/>
      <w:r w:rsidRPr="00CF310D">
        <w:rPr>
          <w:sz w:val="34"/>
          <w:szCs w:val="34"/>
        </w:rPr>
        <w:t xml:space="preserve">, Радищева, 35, Дом знаний. </w:t>
      </w:r>
    </w:p>
    <w:p w:rsidR="002A1D59" w:rsidRPr="00CF310D" w:rsidRDefault="002A1D59" w:rsidP="002A1D59">
      <w:pPr>
        <w:pStyle w:val="Default"/>
        <w:rPr>
          <w:sz w:val="34"/>
          <w:szCs w:val="34"/>
        </w:rPr>
      </w:pPr>
      <w:r w:rsidRPr="00CF310D">
        <w:rPr>
          <w:sz w:val="34"/>
          <w:szCs w:val="34"/>
        </w:rPr>
        <w:t xml:space="preserve">Размещение в студенческом общежитии </w:t>
      </w:r>
    </w:p>
    <w:p w:rsidR="007C664F" w:rsidRPr="001C2B51" w:rsidRDefault="007C664F" w:rsidP="002A1D59">
      <w:pPr>
        <w:pStyle w:val="Default"/>
        <w:rPr>
          <w:sz w:val="10"/>
          <w:szCs w:val="10"/>
        </w:rPr>
      </w:pPr>
    </w:p>
    <w:p w:rsidR="00A22F0C" w:rsidRDefault="002A1D59" w:rsidP="002A1D59">
      <w:pPr>
        <w:pStyle w:val="Default"/>
        <w:spacing w:before="120"/>
        <w:rPr>
          <w:sz w:val="34"/>
          <w:szCs w:val="34"/>
        </w:rPr>
      </w:pPr>
      <w:r w:rsidRPr="00A22F0C">
        <w:rPr>
          <w:sz w:val="34"/>
          <w:szCs w:val="34"/>
        </w:rPr>
        <w:t xml:space="preserve">18.00  – 20.00 – Знакомство участников </w:t>
      </w:r>
      <w:r w:rsidRPr="00A22F0C">
        <w:rPr>
          <w:spacing w:val="-4"/>
          <w:sz w:val="34"/>
          <w:szCs w:val="34"/>
        </w:rPr>
        <w:t>VIII</w:t>
      </w:r>
      <w:r w:rsidRPr="00A22F0C">
        <w:rPr>
          <w:sz w:val="34"/>
          <w:szCs w:val="34"/>
        </w:rPr>
        <w:t xml:space="preserve"> Международной студенческой школы молодых просветителей.  </w:t>
      </w:r>
    </w:p>
    <w:p w:rsidR="002A1D59" w:rsidRPr="00A22F0C" w:rsidRDefault="002A1D59" w:rsidP="002A1D59">
      <w:pPr>
        <w:pStyle w:val="Default"/>
        <w:spacing w:before="120"/>
        <w:rPr>
          <w:sz w:val="34"/>
          <w:szCs w:val="34"/>
        </w:rPr>
      </w:pPr>
      <w:r w:rsidRPr="00A22F0C">
        <w:rPr>
          <w:sz w:val="34"/>
          <w:szCs w:val="34"/>
        </w:rPr>
        <w:t xml:space="preserve">Представление региона «Мой край родной»  </w:t>
      </w:r>
    </w:p>
    <w:p w:rsidR="002A1D59" w:rsidRPr="00A22F0C" w:rsidRDefault="002A1D59" w:rsidP="002A1D59">
      <w:pPr>
        <w:pStyle w:val="Default"/>
        <w:rPr>
          <w:i/>
          <w:sz w:val="34"/>
          <w:szCs w:val="34"/>
        </w:rPr>
      </w:pPr>
      <w:r w:rsidRPr="00A22F0C">
        <w:rPr>
          <w:i/>
          <w:sz w:val="34"/>
          <w:szCs w:val="34"/>
        </w:rPr>
        <w:t>(</w:t>
      </w:r>
      <w:r w:rsidR="00B7705C" w:rsidRPr="00A22F0C">
        <w:rPr>
          <w:i/>
          <w:sz w:val="34"/>
          <w:szCs w:val="34"/>
        </w:rPr>
        <w:t>Студенческое кафе МЭБИК</w:t>
      </w:r>
      <w:r w:rsidRPr="00A22F0C">
        <w:rPr>
          <w:i/>
          <w:sz w:val="34"/>
          <w:szCs w:val="34"/>
        </w:rPr>
        <w:t xml:space="preserve">, </w:t>
      </w:r>
      <w:proofErr w:type="spellStart"/>
      <w:r w:rsidRPr="00A22F0C">
        <w:rPr>
          <w:i/>
          <w:sz w:val="34"/>
          <w:szCs w:val="34"/>
        </w:rPr>
        <w:t>г</w:t>
      </w:r>
      <w:proofErr w:type="gramStart"/>
      <w:r w:rsidRPr="00A22F0C">
        <w:rPr>
          <w:i/>
          <w:sz w:val="34"/>
          <w:szCs w:val="34"/>
        </w:rPr>
        <w:t>.К</w:t>
      </w:r>
      <w:proofErr w:type="gramEnd"/>
      <w:r w:rsidRPr="00A22F0C">
        <w:rPr>
          <w:i/>
          <w:sz w:val="34"/>
          <w:szCs w:val="34"/>
        </w:rPr>
        <w:t>урск</w:t>
      </w:r>
      <w:proofErr w:type="spellEnd"/>
      <w:r w:rsidRPr="00A22F0C">
        <w:rPr>
          <w:i/>
          <w:sz w:val="34"/>
          <w:szCs w:val="34"/>
        </w:rPr>
        <w:t>, ул. Радищева, 35)</w:t>
      </w:r>
    </w:p>
    <w:p w:rsidR="002A1D59" w:rsidRPr="001C2B51" w:rsidRDefault="002A1D59" w:rsidP="002A1D59">
      <w:pPr>
        <w:pStyle w:val="Default"/>
        <w:rPr>
          <w:i/>
          <w:iCs/>
          <w:sz w:val="40"/>
          <w:szCs w:val="40"/>
        </w:rPr>
      </w:pPr>
    </w:p>
    <w:p w:rsidR="002A1D59" w:rsidRPr="00CF310D" w:rsidRDefault="002A1D59" w:rsidP="002A1D59">
      <w:pPr>
        <w:pStyle w:val="Default"/>
        <w:spacing w:after="120"/>
        <w:jc w:val="center"/>
        <w:rPr>
          <w:b/>
          <w:i/>
          <w:iCs/>
          <w:sz w:val="34"/>
          <w:szCs w:val="34"/>
        </w:rPr>
      </w:pPr>
      <w:r w:rsidRPr="00CF310D">
        <w:rPr>
          <w:b/>
          <w:i/>
          <w:iCs/>
          <w:sz w:val="34"/>
          <w:szCs w:val="34"/>
        </w:rPr>
        <w:t>19 июня 2014</w:t>
      </w:r>
      <w:r w:rsidR="00B37851" w:rsidRPr="00CF310D">
        <w:rPr>
          <w:b/>
          <w:i/>
          <w:iCs/>
          <w:sz w:val="34"/>
          <w:szCs w:val="34"/>
        </w:rPr>
        <w:t xml:space="preserve"> года</w:t>
      </w:r>
      <w:r w:rsidRPr="00CF310D">
        <w:rPr>
          <w:b/>
          <w:i/>
          <w:iCs/>
          <w:sz w:val="34"/>
          <w:szCs w:val="34"/>
        </w:rPr>
        <w:t>, четверг</w:t>
      </w:r>
    </w:p>
    <w:p w:rsidR="004B583B" w:rsidRPr="00CF310D" w:rsidRDefault="004B583B" w:rsidP="004B583B">
      <w:pPr>
        <w:pStyle w:val="Default"/>
        <w:jc w:val="center"/>
        <w:rPr>
          <w:b/>
          <w:sz w:val="10"/>
          <w:szCs w:val="10"/>
        </w:rPr>
      </w:pPr>
    </w:p>
    <w:p w:rsidR="002A1D59" w:rsidRPr="00CF310D" w:rsidRDefault="002A1D59" w:rsidP="002A1D59">
      <w:pPr>
        <w:pStyle w:val="Default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9.30 – 10.00 – Завтрак в студенческом кафе Курского института менеджмента, экономики и бизнеса (МЭБИК) </w:t>
      </w:r>
    </w:p>
    <w:p w:rsidR="002A1D59" w:rsidRPr="00CF310D" w:rsidRDefault="002A1D59" w:rsidP="002A1D59">
      <w:pPr>
        <w:pStyle w:val="Default"/>
        <w:rPr>
          <w:color w:val="auto"/>
          <w:sz w:val="34"/>
          <w:szCs w:val="34"/>
        </w:rPr>
      </w:pPr>
      <w:r w:rsidRPr="00CF310D">
        <w:rPr>
          <w:i/>
          <w:color w:val="auto"/>
          <w:sz w:val="34"/>
          <w:szCs w:val="34"/>
        </w:rPr>
        <w:t>(2 этаж Дома знаний</w:t>
      </w:r>
      <w:r w:rsidRPr="00CF310D">
        <w:rPr>
          <w:color w:val="auto"/>
          <w:sz w:val="34"/>
          <w:szCs w:val="34"/>
        </w:rPr>
        <w:t xml:space="preserve">, </w:t>
      </w:r>
      <w:proofErr w:type="spellStart"/>
      <w:r w:rsidRPr="00CF310D">
        <w:rPr>
          <w:i/>
          <w:sz w:val="34"/>
          <w:szCs w:val="34"/>
        </w:rPr>
        <w:t>г</w:t>
      </w:r>
      <w:proofErr w:type="gramStart"/>
      <w:r w:rsidRPr="00CF310D">
        <w:rPr>
          <w:i/>
          <w:sz w:val="34"/>
          <w:szCs w:val="34"/>
        </w:rPr>
        <w:t>.К</w:t>
      </w:r>
      <w:proofErr w:type="gramEnd"/>
      <w:r w:rsidRPr="00CF310D">
        <w:rPr>
          <w:i/>
          <w:sz w:val="34"/>
          <w:szCs w:val="34"/>
        </w:rPr>
        <w:t>урск</w:t>
      </w:r>
      <w:proofErr w:type="spellEnd"/>
      <w:r w:rsidRPr="00CF310D">
        <w:rPr>
          <w:i/>
          <w:sz w:val="34"/>
          <w:szCs w:val="34"/>
        </w:rPr>
        <w:t>, ул. Радищева, 35</w:t>
      </w:r>
      <w:r w:rsidRPr="00CF310D">
        <w:rPr>
          <w:color w:val="auto"/>
          <w:sz w:val="34"/>
          <w:szCs w:val="34"/>
        </w:rPr>
        <w:t>)</w:t>
      </w:r>
    </w:p>
    <w:p w:rsidR="002A1D59" w:rsidRPr="001C2B51" w:rsidRDefault="002A1D59" w:rsidP="002A1D59">
      <w:pPr>
        <w:pStyle w:val="Default"/>
        <w:rPr>
          <w:i/>
          <w:color w:val="auto"/>
          <w:sz w:val="32"/>
          <w:szCs w:val="32"/>
        </w:rPr>
      </w:pPr>
    </w:p>
    <w:p w:rsidR="002A1D59" w:rsidRPr="00CF310D" w:rsidRDefault="002A1D59" w:rsidP="002A1D59">
      <w:pPr>
        <w:jc w:val="both"/>
        <w:rPr>
          <w:spacing w:val="-6"/>
          <w:sz w:val="34"/>
          <w:szCs w:val="34"/>
        </w:rPr>
      </w:pPr>
      <w:r w:rsidRPr="00CF310D">
        <w:rPr>
          <w:sz w:val="34"/>
          <w:szCs w:val="34"/>
        </w:rPr>
        <w:t xml:space="preserve">10.00 – 11.30 – </w:t>
      </w:r>
      <w:r w:rsidRPr="00CF310D">
        <w:rPr>
          <w:spacing w:val="-6"/>
          <w:sz w:val="34"/>
          <w:szCs w:val="34"/>
        </w:rPr>
        <w:t>Открытие VIII Международной студенческой школы молодых просветителей «Общественный выбор: связь политики, экономики и культуры».</w:t>
      </w:r>
    </w:p>
    <w:p w:rsidR="007C664F" w:rsidRPr="001C2B51" w:rsidRDefault="007C664F" w:rsidP="002A1D59">
      <w:pPr>
        <w:pStyle w:val="Default"/>
        <w:rPr>
          <w:color w:val="auto"/>
          <w:sz w:val="32"/>
          <w:szCs w:val="32"/>
        </w:rPr>
      </w:pPr>
    </w:p>
    <w:p w:rsidR="002A1D59" w:rsidRPr="00CF310D" w:rsidRDefault="002A1D59" w:rsidP="002A1D59">
      <w:pPr>
        <w:pStyle w:val="Default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Сессия I. (доклады – </w:t>
      </w:r>
      <w:r w:rsidR="00783628" w:rsidRPr="00CF310D">
        <w:rPr>
          <w:color w:val="auto"/>
          <w:sz w:val="34"/>
          <w:szCs w:val="34"/>
        </w:rPr>
        <w:t>15</w:t>
      </w:r>
      <w:r w:rsidRPr="00CF310D">
        <w:rPr>
          <w:color w:val="auto"/>
          <w:sz w:val="34"/>
          <w:szCs w:val="34"/>
        </w:rPr>
        <w:t xml:space="preserve"> мин, вопросы – 5 мин.) </w:t>
      </w:r>
    </w:p>
    <w:p w:rsidR="002A1D59" w:rsidRPr="00CF310D" w:rsidRDefault="002A1D59" w:rsidP="002A1D59">
      <w:pPr>
        <w:pStyle w:val="Default"/>
        <w:spacing w:after="120"/>
        <w:rPr>
          <w:i/>
          <w:color w:val="auto"/>
          <w:sz w:val="34"/>
          <w:szCs w:val="34"/>
        </w:rPr>
      </w:pPr>
      <w:r w:rsidRPr="00CF310D">
        <w:rPr>
          <w:i/>
          <w:color w:val="auto"/>
          <w:sz w:val="34"/>
          <w:szCs w:val="34"/>
        </w:rPr>
        <w:t>(зал им. академика С.И. Вавилова, 3 этаж Дома знаний)</w:t>
      </w:r>
    </w:p>
    <w:p w:rsidR="00CF310D" w:rsidRPr="00CF310D" w:rsidRDefault="00CF310D" w:rsidP="001A556F">
      <w:pPr>
        <w:pStyle w:val="Default"/>
        <w:rPr>
          <w:b/>
          <w:color w:val="auto"/>
          <w:sz w:val="20"/>
          <w:szCs w:val="20"/>
        </w:rPr>
      </w:pPr>
    </w:p>
    <w:p w:rsidR="005E11F7" w:rsidRPr="00CF310D" w:rsidRDefault="00EF122B" w:rsidP="001A556F">
      <w:pPr>
        <w:pStyle w:val="Default"/>
        <w:rPr>
          <w:color w:val="auto"/>
          <w:sz w:val="34"/>
          <w:szCs w:val="34"/>
        </w:rPr>
      </w:pPr>
      <w:r w:rsidRPr="00CF310D">
        <w:rPr>
          <w:b/>
          <w:color w:val="auto"/>
          <w:sz w:val="34"/>
          <w:szCs w:val="34"/>
        </w:rPr>
        <w:t>Окорокова Галина Павловна</w:t>
      </w:r>
      <w:r w:rsidRPr="00CF310D">
        <w:rPr>
          <w:color w:val="auto"/>
          <w:sz w:val="34"/>
          <w:szCs w:val="34"/>
        </w:rPr>
        <w:t xml:space="preserve">  – ректор Курского института </w:t>
      </w:r>
    </w:p>
    <w:p w:rsidR="00EF122B" w:rsidRPr="00CF310D" w:rsidRDefault="00EF122B" w:rsidP="001A556F">
      <w:pPr>
        <w:pStyle w:val="Default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менеджмента, экономики и бизнеса</w:t>
      </w:r>
      <w:r w:rsidR="00B7705C" w:rsidRPr="00CF310D">
        <w:rPr>
          <w:color w:val="auto"/>
          <w:sz w:val="34"/>
          <w:szCs w:val="34"/>
        </w:rPr>
        <w:t>, вице-президент Общества «Знание» России</w:t>
      </w:r>
    </w:p>
    <w:p w:rsidR="001A556F" w:rsidRPr="00CF310D" w:rsidRDefault="001A556F" w:rsidP="001A556F">
      <w:pPr>
        <w:pStyle w:val="Default"/>
        <w:rPr>
          <w:color w:val="auto"/>
          <w:sz w:val="34"/>
          <w:szCs w:val="34"/>
        </w:rPr>
      </w:pPr>
    </w:p>
    <w:p w:rsidR="00EF122B" w:rsidRPr="00CF310D" w:rsidRDefault="00EF122B" w:rsidP="005E11F7">
      <w:pPr>
        <w:pStyle w:val="Default"/>
        <w:spacing w:after="120"/>
        <w:rPr>
          <w:color w:val="auto"/>
          <w:sz w:val="34"/>
          <w:szCs w:val="34"/>
        </w:rPr>
      </w:pPr>
      <w:r w:rsidRPr="00CF310D">
        <w:rPr>
          <w:b/>
          <w:color w:val="auto"/>
          <w:sz w:val="34"/>
          <w:szCs w:val="34"/>
        </w:rPr>
        <w:t>Краснов Дмитрий Вячеславович</w:t>
      </w:r>
      <w:r w:rsidRPr="00CF310D">
        <w:rPr>
          <w:color w:val="auto"/>
          <w:sz w:val="34"/>
          <w:szCs w:val="34"/>
        </w:rPr>
        <w:t xml:space="preserve"> – </w:t>
      </w:r>
      <w:r w:rsidR="007C664F" w:rsidRPr="00CF310D">
        <w:rPr>
          <w:color w:val="auto"/>
          <w:sz w:val="34"/>
          <w:szCs w:val="34"/>
        </w:rPr>
        <w:t xml:space="preserve">руководитель просветительских проектов  </w:t>
      </w:r>
      <w:r w:rsidRPr="00CF310D">
        <w:rPr>
          <w:color w:val="auto"/>
          <w:sz w:val="34"/>
          <w:szCs w:val="34"/>
        </w:rPr>
        <w:t xml:space="preserve">Общества «Знание» России </w:t>
      </w:r>
    </w:p>
    <w:p w:rsidR="001C2B51" w:rsidRPr="00F2216D" w:rsidRDefault="001C2B51" w:rsidP="007C664F">
      <w:pPr>
        <w:pStyle w:val="Default"/>
        <w:spacing w:before="120" w:after="120"/>
        <w:rPr>
          <w:color w:val="auto"/>
          <w:sz w:val="20"/>
          <w:szCs w:val="20"/>
        </w:rPr>
      </w:pPr>
    </w:p>
    <w:p w:rsidR="005E11F7" w:rsidRPr="00CF310D" w:rsidRDefault="00EF122B" w:rsidP="00B7705C">
      <w:pPr>
        <w:pStyle w:val="Default"/>
        <w:rPr>
          <w:sz w:val="34"/>
          <w:szCs w:val="34"/>
        </w:rPr>
      </w:pPr>
      <w:r w:rsidRPr="00CF310D">
        <w:rPr>
          <w:b/>
          <w:color w:val="auto"/>
          <w:sz w:val="34"/>
          <w:szCs w:val="34"/>
        </w:rPr>
        <w:lastRenderedPageBreak/>
        <w:t xml:space="preserve">Озеров </w:t>
      </w:r>
      <w:r w:rsidRPr="00CF310D">
        <w:rPr>
          <w:b/>
          <w:sz w:val="34"/>
          <w:szCs w:val="34"/>
        </w:rPr>
        <w:t>Юрий Владимирович</w:t>
      </w:r>
      <w:r w:rsidR="00F35BDC" w:rsidRPr="00CF310D">
        <w:rPr>
          <w:sz w:val="34"/>
          <w:szCs w:val="34"/>
        </w:rPr>
        <w:t xml:space="preserve">, </w:t>
      </w:r>
      <w:r w:rsidR="00352367" w:rsidRPr="00CF310D">
        <w:rPr>
          <w:sz w:val="34"/>
          <w:szCs w:val="34"/>
        </w:rPr>
        <w:t xml:space="preserve"> </w:t>
      </w:r>
      <w:proofErr w:type="spellStart"/>
      <w:r w:rsidR="00F35BDC" w:rsidRPr="00CF310D">
        <w:rPr>
          <w:sz w:val="34"/>
          <w:szCs w:val="34"/>
        </w:rPr>
        <w:t>к.и.н</w:t>
      </w:r>
      <w:proofErr w:type="spellEnd"/>
      <w:r w:rsidR="00F35BDC" w:rsidRPr="00CF310D">
        <w:rPr>
          <w:sz w:val="34"/>
          <w:szCs w:val="34"/>
        </w:rPr>
        <w:t xml:space="preserve">., доцент, краевед </w:t>
      </w:r>
      <w:r w:rsidRPr="00CF310D">
        <w:rPr>
          <w:sz w:val="34"/>
          <w:szCs w:val="34"/>
        </w:rPr>
        <w:t xml:space="preserve"> </w:t>
      </w:r>
      <w:r w:rsidR="00F35BDC" w:rsidRPr="00CF310D">
        <w:rPr>
          <w:sz w:val="34"/>
          <w:szCs w:val="34"/>
        </w:rPr>
        <w:t>–</w:t>
      </w:r>
    </w:p>
    <w:p w:rsidR="00B7705C" w:rsidRPr="00CF310D" w:rsidRDefault="00B7705C" w:rsidP="001C2B51">
      <w:pPr>
        <w:spacing w:before="120"/>
        <w:rPr>
          <w:b/>
          <w:sz w:val="34"/>
          <w:szCs w:val="34"/>
          <w:lang w:eastAsia="en-US"/>
        </w:rPr>
      </w:pPr>
      <w:r w:rsidRPr="00CF310D">
        <w:rPr>
          <w:b/>
          <w:sz w:val="34"/>
          <w:szCs w:val="34"/>
          <w:lang w:eastAsia="en-US"/>
        </w:rPr>
        <w:t>Направления консолидации российского общества через просветительство: осмысление идей Президента РФ</w:t>
      </w:r>
    </w:p>
    <w:p w:rsidR="001A556F" w:rsidRPr="001C2B51" w:rsidRDefault="001A556F" w:rsidP="00B7705C">
      <w:pPr>
        <w:rPr>
          <w:rFonts w:cs="Tahoma"/>
          <w:b/>
          <w:bCs/>
          <w:sz w:val="10"/>
          <w:szCs w:val="10"/>
        </w:rPr>
      </w:pPr>
    </w:p>
    <w:p w:rsidR="001A556F" w:rsidRPr="00CF310D" w:rsidRDefault="001A556F" w:rsidP="001A556F">
      <w:pPr>
        <w:spacing w:before="120"/>
        <w:rPr>
          <w:sz w:val="34"/>
          <w:szCs w:val="34"/>
        </w:rPr>
      </w:pPr>
      <w:r w:rsidRPr="00CF310D">
        <w:rPr>
          <w:b/>
          <w:sz w:val="34"/>
          <w:szCs w:val="34"/>
        </w:rPr>
        <w:t>Серов Валерий Константинович</w:t>
      </w:r>
      <w:r w:rsidRPr="00CF310D">
        <w:rPr>
          <w:sz w:val="34"/>
          <w:szCs w:val="34"/>
        </w:rPr>
        <w:t xml:space="preserve">, управляющий филиалом </w:t>
      </w:r>
      <w:r w:rsidR="001F2580" w:rsidRPr="00CF310D">
        <w:rPr>
          <w:sz w:val="34"/>
          <w:szCs w:val="34"/>
        </w:rPr>
        <w:t xml:space="preserve">          </w:t>
      </w:r>
      <w:r w:rsidRPr="00CF310D">
        <w:rPr>
          <w:sz w:val="34"/>
          <w:szCs w:val="34"/>
        </w:rPr>
        <w:t xml:space="preserve">№ 4611 ВТБ 24(ЗАО), к.э.н., член Межрегионального Банковского Совета при Совете Федерации РФ </w:t>
      </w:r>
    </w:p>
    <w:p w:rsidR="00CF310D" w:rsidRDefault="001A556F" w:rsidP="00CF310D">
      <w:pPr>
        <w:rPr>
          <w:b/>
          <w:sz w:val="34"/>
          <w:szCs w:val="34"/>
        </w:rPr>
      </w:pPr>
      <w:r w:rsidRPr="00CF310D">
        <w:rPr>
          <w:b/>
          <w:sz w:val="34"/>
          <w:szCs w:val="34"/>
        </w:rPr>
        <w:t>Финансовые дисбалансы: роль государства, бизнеса</w:t>
      </w:r>
      <w:r w:rsidR="00CF310D">
        <w:rPr>
          <w:b/>
          <w:sz w:val="34"/>
          <w:szCs w:val="34"/>
        </w:rPr>
        <w:t xml:space="preserve"> </w:t>
      </w:r>
    </w:p>
    <w:p w:rsidR="001A556F" w:rsidRDefault="001A556F" w:rsidP="00CF310D">
      <w:pPr>
        <w:rPr>
          <w:b/>
          <w:sz w:val="34"/>
          <w:szCs w:val="34"/>
        </w:rPr>
      </w:pPr>
      <w:r w:rsidRPr="00CF310D">
        <w:rPr>
          <w:b/>
          <w:sz w:val="34"/>
          <w:szCs w:val="34"/>
        </w:rPr>
        <w:t>и социума</w:t>
      </w:r>
    </w:p>
    <w:p w:rsidR="00CF310D" w:rsidRPr="00CF310D" w:rsidRDefault="00CF310D" w:rsidP="00CF310D">
      <w:pPr>
        <w:rPr>
          <w:b/>
          <w:sz w:val="20"/>
          <w:szCs w:val="20"/>
        </w:rPr>
      </w:pPr>
    </w:p>
    <w:p w:rsidR="001A556F" w:rsidRPr="001C2B51" w:rsidRDefault="001A556F" w:rsidP="00B7705C">
      <w:pPr>
        <w:rPr>
          <w:rFonts w:cs="Tahoma"/>
          <w:b/>
          <w:bCs/>
          <w:sz w:val="10"/>
          <w:szCs w:val="10"/>
        </w:rPr>
      </w:pPr>
    </w:p>
    <w:p w:rsidR="00956B2F" w:rsidRPr="00CF310D" w:rsidRDefault="00956B2F" w:rsidP="00956B2F">
      <w:pPr>
        <w:pStyle w:val="Default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11.30 – 11.45 – Перерыв на кофе </w:t>
      </w:r>
    </w:p>
    <w:p w:rsidR="001A556F" w:rsidRPr="00D84BC9" w:rsidRDefault="001A556F" w:rsidP="001A556F">
      <w:pPr>
        <w:pStyle w:val="Default"/>
        <w:rPr>
          <w:color w:val="auto"/>
          <w:sz w:val="20"/>
          <w:szCs w:val="20"/>
        </w:rPr>
      </w:pPr>
    </w:p>
    <w:p w:rsidR="001A556F" w:rsidRPr="00CF310D" w:rsidRDefault="001A556F" w:rsidP="001A556F">
      <w:pPr>
        <w:pStyle w:val="Default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11.45 – 13.15 –  Сессия II. </w:t>
      </w:r>
    </w:p>
    <w:p w:rsidR="001A556F" w:rsidRPr="001C2B51" w:rsidRDefault="001A556F" w:rsidP="001A556F">
      <w:pPr>
        <w:pStyle w:val="Default"/>
        <w:rPr>
          <w:i/>
          <w:color w:val="auto"/>
          <w:sz w:val="32"/>
          <w:szCs w:val="32"/>
        </w:rPr>
      </w:pPr>
      <w:r w:rsidRPr="00CF310D">
        <w:rPr>
          <w:i/>
          <w:color w:val="auto"/>
          <w:sz w:val="34"/>
          <w:szCs w:val="34"/>
        </w:rPr>
        <w:t>(зал им. академика С.И. Вавилова, 3 этаж Дома знаний</w:t>
      </w:r>
      <w:r w:rsidRPr="001C2B51">
        <w:rPr>
          <w:i/>
          <w:color w:val="auto"/>
          <w:sz w:val="32"/>
          <w:szCs w:val="32"/>
        </w:rPr>
        <w:t>)</w:t>
      </w:r>
    </w:p>
    <w:p w:rsidR="001C2B51" w:rsidRPr="00D84BC9" w:rsidRDefault="001C2B51" w:rsidP="001A556F">
      <w:pPr>
        <w:suppressAutoHyphens w:val="0"/>
        <w:spacing w:before="120" w:line="288" w:lineRule="auto"/>
        <w:rPr>
          <w:b/>
          <w:sz w:val="10"/>
          <w:szCs w:val="10"/>
        </w:rPr>
      </w:pPr>
    </w:p>
    <w:p w:rsidR="00CF310D" w:rsidRPr="00CF310D" w:rsidRDefault="00CF310D" w:rsidP="00CF310D">
      <w:pPr>
        <w:rPr>
          <w:sz w:val="34"/>
          <w:szCs w:val="34"/>
        </w:rPr>
      </w:pPr>
      <w:proofErr w:type="gramStart"/>
      <w:r w:rsidRPr="00CF310D">
        <w:rPr>
          <w:b/>
          <w:sz w:val="34"/>
          <w:szCs w:val="34"/>
        </w:rPr>
        <w:t>Лихих</w:t>
      </w:r>
      <w:proofErr w:type="gramEnd"/>
      <w:r w:rsidRPr="00CF310D">
        <w:rPr>
          <w:b/>
          <w:sz w:val="34"/>
          <w:szCs w:val="34"/>
        </w:rPr>
        <w:t xml:space="preserve"> Геннадий Алексеевич, </w:t>
      </w:r>
      <w:r w:rsidRPr="00CF310D">
        <w:rPr>
          <w:sz w:val="34"/>
          <w:szCs w:val="34"/>
        </w:rPr>
        <w:t xml:space="preserve">руководитель научного </w:t>
      </w:r>
    </w:p>
    <w:p w:rsidR="00CF310D" w:rsidRPr="00CF310D" w:rsidRDefault="00CF310D" w:rsidP="00CF310D">
      <w:pPr>
        <w:rPr>
          <w:sz w:val="34"/>
          <w:szCs w:val="34"/>
        </w:rPr>
      </w:pPr>
      <w:r w:rsidRPr="00CF310D">
        <w:rPr>
          <w:sz w:val="34"/>
          <w:szCs w:val="34"/>
        </w:rPr>
        <w:t xml:space="preserve">библейского центра «Апологет» – </w:t>
      </w:r>
    </w:p>
    <w:p w:rsidR="00CF310D" w:rsidRPr="00CF310D" w:rsidRDefault="00CF310D" w:rsidP="00CF310D">
      <w:pPr>
        <w:rPr>
          <w:b/>
          <w:sz w:val="34"/>
          <w:szCs w:val="34"/>
        </w:rPr>
      </w:pPr>
      <w:r w:rsidRPr="00CF310D">
        <w:rPr>
          <w:b/>
          <w:sz w:val="34"/>
          <w:szCs w:val="34"/>
        </w:rPr>
        <w:t>Почему в дефиците духовные скрепы?</w:t>
      </w:r>
    </w:p>
    <w:p w:rsidR="00CF310D" w:rsidRPr="001C2B51" w:rsidRDefault="00CF310D" w:rsidP="001A556F">
      <w:pPr>
        <w:suppressAutoHyphens w:val="0"/>
        <w:spacing w:before="120" w:line="288" w:lineRule="auto"/>
        <w:rPr>
          <w:b/>
          <w:sz w:val="10"/>
          <w:szCs w:val="10"/>
        </w:rPr>
      </w:pPr>
    </w:p>
    <w:p w:rsidR="001A556F" w:rsidRPr="00CF310D" w:rsidRDefault="001A556F" w:rsidP="001A556F">
      <w:pPr>
        <w:suppressAutoHyphens w:val="0"/>
        <w:spacing w:before="120" w:line="288" w:lineRule="auto"/>
        <w:rPr>
          <w:sz w:val="34"/>
          <w:szCs w:val="34"/>
        </w:rPr>
      </w:pPr>
      <w:r w:rsidRPr="00CF310D">
        <w:rPr>
          <w:b/>
          <w:sz w:val="34"/>
          <w:szCs w:val="34"/>
        </w:rPr>
        <w:t xml:space="preserve">Г-н Керн, Роланд, </w:t>
      </w:r>
      <w:r w:rsidRPr="00CF310D">
        <w:rPr>
          <w:sz w:val="34"/>
          <w:szCs w:val="34"/>
        </w:rPr>
        <w:t>экс-бургомистр</w:t>
      </w:r>
      <w:r w:rsidRPr="00CF310D">
        <w:rPr>
          <w:b/>
          <w:sz w:val="34"/>
          <w:szCs w:val="34"/>
        </w:rPr>
        <w:t xml:space="preserve"> </w:t>
      </w:r>
      <w:proofErr w:type="spellStart"/>
      <w:r w:rsidRPr="00CF310D">
        <w:rPr>
          <w:sz w:val="34"/>
          <w:szCs w:val="34"/>
        </w:rPr>
        <w:t>г</w:t>
      </w:r>
      <w:proofErr w:type="gramStart"/>
      <w:r w:rsidRPr="00CF310D">
        <w:rPr>
          <w:sz w:val="34"/>
          <w:szCs w:val="34"/>
        </w:rPr>
        <w:t>.Ш</w:t>
      </w:r>
      <w:proofErr w:type="gramEnd"/>
      <w:r w:rsidRPr="00CF310D">
        <w:rPr>
          <w:sz w:val="34"/>
          <w:szCs w:val="34"/>
        </w:rPr>
        <w:t>пайера</w:t>
      </w:r>
      <w:proofErr w:type="spellEnd"/>
      <w:r w:rsidRPr="00CF310D">
        <w:rPr>
          <w:sz w:val="34"/>
          <w:szCs w:val="34"/>
        </w:rPr>
        <w:t xml:space="preserve"> (ФРГ), предприниматель </w:t>
      </w:r>
    </w:p>
    <w:p w:rsidR="001A556F" w:rsidRPr="00CF310D" w:rsidRDefault="001A556F" w:rsidP="001A556F">
      <w:pPr>
        <w:suppressAutoHyphens w:val="0"/>
        <w:spacing w:line="288" w:lineRule="auto"/>
        <w:jc w:val="both"/>
        <w:rPr>
          <w:b/>
          <w:sz w:val="34"/>
          <w:szCs w:val="34"/>
        </w:rPr>
      </w:pPr>
      <w:r w:rsidRPr="00CF310D">
        <w:rPr>
          <w:b/>
          <w:sz w:val="34"/>
          <w:szCs w:val="34"/>
        </w:rPr>
        <w:t>Бизнес в Германии: перспективы для студентов и молодежи</w:t>
      </w:r>
    </w:p>
    <w:p w:rsidR="006A26D6" w:rsidRPr="001C2B51" w:rsidRDefault="006A26D6" w:rsidP="001A556F">
      <w:pPr>
        <w:pStyle w:val="Default"/>
        <w:spacing w:line="288" w:lineRule="auto"/>
        <w:rPr>
          <w:color w:val="auto"/>
          <w:sz w:val="10"/>
          <w:szCs w:val="10"/>
        </w:rPr>
      </w:pP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13.15 – 14.00 – Обед в студенческом кафе МЭБИК</w:t>
      </w:r>
    </w:p>
    <w:p w:rsidR="001A556F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14.00 – 17.15 – Презентация </w:t>
      </w:r>
      <w:proofErr w:type="gramStart"/>
      <w:r w:rsidRPr="00CF310D">
        <w:rPr>
          <w:color w:val="auto"/>
          <w:sz w:val="34"/>
          <w:szCs w:val="34"/>
        </w:rPr>
        <w:t>социально-значимых</w:t>
      </w:r>
      <w:proofErr w:type="gramEnd"/>
      <w:r w:rsidRPr="00CF310D">
        <w:rPr>
          <w:color w:val="auto"/>
          <w:sz w:val="34"/>
          <w:szCs w:val="34"/>
        </w:rPr>
        <w:t xml:space="preserve"> командных </w:t>
      </w:r>
    </w:p>
    <w:p w:rsid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просветительских проектов участников из регионов</w:t>
      </w:r>
      <w:r w:rsidR="001A556F" w:rsidRPr="00CF310D">
        <w:rPr>
          <w:color w:val="auto"/>
          <w:sz w:val="34"/>
          <w:szCs w:val="34"/>
        </w:rPr>
        <w:t>.</w:t>
      </w:r>
      <w:r w:rsidR="00CF310D">
        <w:rPr>
          <w:color w:val="auto"/>
          <w:sz w:val="34"/>
          <w:szCs w:val="34"/>
        </w:rPr>
        <w:t xml:space="preserve"> </w:t>
      </w:r>
    </w:p>
    <w:p w:rsidR="001A556F" w:rsidRPr="00CF310D" w:rsidRDefault="001A556F" w:rsidP="002A1D59">
      <w:pPr>
        <w:pStyle w:val="Default"/>
        <w:spacing w:before="60"/>
        <w:rPr>
          <w:b/>
          <w:color w:val="auto"/>
          <w:sz w:val="34"/>
          <w:szCs w:val="34"/>
        </w:rPr>
      </w:pPr>
      <w:r w:rsidRPr="00CF310D">
        <w:rPr>
          <w:b/>
          <w:color w:val="auto"/>
          <w:sz w:val="34"/>
          <w:szCs w:val="34"/>
        </w:rPr>
        <w:t>П</w:t>
      </w:r>
      <w:r w:rsidR="00CF310D" w:rsidRPr="00CF310D">
        <w:rPr>
          <w:b/>
          <w:color w:val="auto"/>
          <w:sz w:val="34"/>
          <w:szCs w:val="34"/>
        </w:rPr>
        <w:t>редседатель жюри – Краснов  Дмитрий Вячеславович</w:t>
      </w:r>
    </w:p>
    <w:p w:rsidR="001A556F" w:rsidRPr="00CF310D" w:rsidRDefault="001A556F" w:rsidP="002A1D59">
      <w:pPr>
        <w:pStyle w:val="Default"/>
        <w:spacing w:before="60"/>
        <w:rPr>
          <w:color w:val="auto"/>
          <w:sz w:val="10"/>
          <w:szCs w:val="10"/>
        </w:rPr>
      </w:pP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17.15 – 18.00 – Перерыв на кофе</w:t>
      </w:r>
      <w:r w:rsidR="001F2580" w:rsidRPr="00CF310D">
        <w:rPr>
          <w:color w:val="auto"/>
          <w:sz w:val="34"/>
          <w:szCs w:val="34"/>
        </w:rPr>
        <w:t xml:space="preserve"> для студентов -</w:t>
      </w:r>
      <w:r w:rsidR="001A556F" w:rsidRPr="00CF310D">
        <w:rPr>
          <w:color w:val="auto"/>
          <w:sz w:val="34"/>
          <w:szCs w:val="34"/>
        </w:rPr>
        <w:t xml:space="preserve"> участников проектов</w:t>
      </w:r>
    </w:p>
    <w:p w:rsidR="00D41D4E" w:rsidRPr="00CF310D" w:rsidRDefault="00D41D4E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17.15 – 18.00 – Работа  жюри конкурса проектов</w:t>
      </w: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18.00 – 19.00 – Подведение итогов конкурса проектов </w:t>
      </w: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19.00 – 20.00 – Пешеходная экскурсия по городу Курску  </w:t>
      </w:r>
    </w:p>
    <w:p w:rsidR="002A1D59" w:rsidRPr="001C2B51" w:rsidRDefault="002A1D59" w:rsidP="002A1D59">
      <w:pPr>
        <w:pStyle w:val="Default"/>
        <w:spacing w:before="60"/>
        <w:rPr>
          <w:color w:val="auto"/>
          <w:sz w:val="32"/>
          <w:szCs w:val="32"/>
        </w:rPr>
      </w:pPr>
      <w:r w:rsidRPr="00CF310D">
        <w:rPr>
          <w:color w:val="auto"/>
          <w:sz w:val="34"/>
          <w:szCs w:val="34"/>
        </w:rPr>
        <w:t xml:space="preserve">20.00 – Дружеский ужин в </w:t>
      </w:r>
      <w:r w:rsidR="001F2580" w:rsidRPr="00CF310D">
        <w:rPr>
          <w:color w:val="auto"/>
          <w:sz w:val="34"/>
          <w:szCs w:val="34"/>
        </w:rPr>
        <w:t xml:space="preserve">студенческом </w:t>
      </w:r>
      <w:r w:rsidRPr="00CF310D">
        <w:rPr>
          <w:color w:val="auto"/>
          <w:sz w:val="34"/>
          <w:szCs w:val="34"/>
        </w:rPr>
        <w:t>кафе МЭБИК</w:t>
      </w:r>
    </w:p>
    <w:p w:rsidR="001C2B51" w:rsidRDefault="001C2B51">
      <w:pPr>
        <w:suppressAutoHyphens w:val="0"/>
        <w:spacing w:after="200" w:line="276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br w:type="page"/>
      </w:r>
    </w:p>
    <w:p w:rsidR="002A1D59" w:rsidRDefault="007667D3" w:rsidP="007C664F">
      <w:pPr>
        <w:suppressAutoHyphens w:val="0"/>
        <w:spacing w:after="200" w:line="276" w:lineRule="auto"/>
        <w:jc w:val="center"/>
        <w:rPr>
          <w:b/>
          <w:i/>
          <w:iCs/>
          <w:sz w:val="34"/>
          <w:szCs w:val="34"/>
        </w:rPr>
      </w:pPr>
      <w:r w:rsidRPr="00CF310D">
        <w:rPr>
          <w:b/>
          <w:i/>
          <w:iCs/>
          <w:sz w:val="34"/>
          <w:szCs w:val="34"/>
        </w:rPr>
        <w:lastRenderedPageBreak/>
        <w:t>2</w:t>
      </w:r>
      <w:r w:rsidR="002A1D59" w:rsidRPr="00CF310D">
        <w:rPr>
          <w:b/>
          <w:i/>
          <w:iCs/>
          <w:sz w:val="34"/>
          <w:szCs w:val="34"/>
        </w:rPr>
        <w:t>0 июня 2014 года, пятница</w:t>
      </w:r>
    </w:p>
    <w:p w:rsidR="00A22F0C" w:rsidRPr="00A22F0C" w:rsidRDefault="00A22F0C" w:rsidP="007C664F">
      <w:pPr>
        <w:suppressAutoHyphens w:val="0"/>
        <w:spacing w:after="200" w:line="276" w:lineRule="auto"/>
        <w:jc w:val="center"/>
        <w:rPr>
          <w:b/>
          <w:i/>
          <w:iCs/>
          <w:sz w:val="10"/>
          <w:szCs w:val="10"/>
        </w:rPr>
      </w:pPr>
    </w:p>
    <w:p w:rsidR="002A1D59" w:rsidRPr="00CF310D" w:rsidRDefault="002A1D59" w:rsidP="002A1D59">
      <w:pPr>
        <w:pStyle w:val="Default"/>
        <w:spacing w:before="60" w:line="228" w:lineRule="auto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8.30 – 9.</w:t>
      </w:r>
      <w:r w:rsidR="00D41D4E" w:rsidRPr="00CF310D">
        <w:rPr>
          <w:color w:val="auto"/>
          <w:sz w:val="34"/>
          <w:szCs w:val="34"/>
        </w:rPr>
        <w:t>0</w:t>
      </w:r>
      <w:r w:rsidRPr="00CF310D">
        <w:rPr>
          <w:color w:val="auto"/>
          <w:sz w:val="34"/>
          <w:szCs w:val="34"/>
        </w:rPr>
        <w:t>0 – Завтрак в студенческом кафе МЭБИК</w:t>
      </w:r>
    </w:p>
    <w:p w:rsidR="00CF310D" w:rsidRDefault="002A1D59" w:rsidP="002A1D59">
      <w:pPr>
        <w:pStyle w:val="Default"/>
        <w:spacing w:before="60" w:line="228" w:lineRule="auto"/>
        <w:rPr>
          <w:rFonts w:eastAsia="Times New Roman"/>
          <w:color w:val="auto"/>
          <w:spacing w:val="-4"/>
          <w:sz w:val="34"/>
          <w:szCs w:val="34"/>
          <w:lang w:eastAsia="ru-RU"/>
        </w:rPr>
      </w:pPr>
      <w:proofErr w:type="gramStart"/>
      <w:r w:rsidRPr="00CF310D">
        <w:rPr>
          <w:color w:val="auto"/>
          <w:sz w:val="34"/>
          <w:szCs w:val="34"/>
        </w:rPr>
        <w:t>9.</w:t>
      </w:r>
      <w:r w:rsidR="00D41D4E" w:rsidRPr="00CF310D">
        <w:rPr>
          <w:color w:val="auto"/>
          <w:sz w:val="34"/>
          <w:szCs w:val="34"/>
        </w:rPr>
        <w:t>0</w:t>
      </w:r>
      <w:r w:rsidRPr="00CF310D">
        <w:rPr>
          <w:color w:val="auto"/>
          <w:sz w:val="34"/>
          <w:szCs w:val="34"/>
        </w:rPr>
        <w:t>0 – 14.00 – Участие в работе III Среднерусского</w:t>
      </w:r>
      <w:r w:rsidR="001C2B51" w:rsidRPr="00CF310D">
        <w:rPr>
          <w:color w:val="auto"/>
          <w:sz w:val="34"/>
          <w:szCs w:val="34"/>
        </w:rPr>
        <w:t xml:space="preserve"> </w:t>
      </w:r>
      <w:r w:rsidRPr="00CF310D">
        <w:rPr>
          <w:color w:val="auto"/>
          <w:sz w:val="34"/>
          <w:szCs w:val="34"/>
        </w:rPr>
        <w:t>экономического форума (посещение выставок, пленарно</w:t>
      </w:r>
      <w:r w:rsidR="001C2B51" w:rsidRPr="00CF310D">
        <w:rPr>
          <w:color w:val="auto"/>
          <w:sz w:val="34"/>
          <w:szCs w:val="34"/>
        </w:rPr>
        <w:t>го</w:t>
      </w:r>
      <w:r w:rsidRPr="00CF310D">
        <w:rPr>
          <w:color w:val="auto"/>
          <w:sz w:val="34"/>
          <w:szCs w:val="34"/>
        </w:rPr>
        <w:t xml:space="preserve"> заседани</w:t>
      </w:r>
      <w:r w:rsidR="001C2B51" w:rsidRPr="00CF310D">
        <w:rPr>
          <w:color w:val="auto"/>
          <w:sz w:val="34"/>
          <w:szCs w:val="34"/>
        </w:rPr>
        <w:t>я</w:t>
      </w:r>
      <w:r w:rsidRPr="00CF310D">
        <w:rPr>
          <w:color w:val="auto"/>
          <w:sz w:val="34"/>
          <w:szCs w:val="34"/>
        </w:rPr>
        <w:t xml:space="preserve"> </w:t>
      </w:r>
      <w:r w:rsidRPr="00CF310D">
        <w:rPr>
          <w:color w:val="auto"/>
          <w:spacing w:val="-4"/>
          <w:sz w:val="34"/>
          <w:szCs w:val="34"/>
        </w:rPr>
        <w:t>«Р</w:t>
      </w:r>
      <w:r w:rsidRPr="00CF310D">
        <w:rPr>
          <w:rFonts w:eastAsia="Times New Roman"/>
          <w:color w:val="auto"/>
          <w:spacing w:val="-4"/>
          <w:sz w:val="34"/>
          <w:szCs w:val="34"/>
          <w:lang w:eastAsia="ru-RU"/>
        </w:rPr>
        <w:t xml:space="preserve">азвитие человеческого капитала – миссия бизнеса </w:t>
      </w:r>
      <w:proofErr w:type="gramEnd"/>
    </w:p>
    <w:p w:rsidR="001C2B51" w:rsidRPr="00CF310D" w:rsidRDefault="002A1D59" w:rsidP="002A1D59">
      <w:pPr>
        <w:pStyle w:val="Default"/>
        <w:spacing w:before="60" w:line="228" w:lineRule="auto"/>
        <w:rPr>
          <w:color w:val="auto"/>
          <w:spacing w:val="-4"/>
          <w:sz w:val="34"/>
          <w:szCs w:val="34"/>
        </w:rPr>
      </w:pPr>
      <w:r w:rsidRPr="00CF310D">
        <w:rPr>
          <w:rFonts w:eastAsia="Times New Roman"/>
          <w:color w:val="auto"/>
          <w:spacing w:val="-4"/>
          <w:sz w:val="34"/>
          <w:szCs w:val="34"/>
          <w:lang w:eastAsia="ru-RU"/>
        </w:rPr>
        <w:t>и власти»</w:t>
      </w:r>
      <w:r w:rsidRPr="00CF310D">
        <w:rPr>
          <w:color w:val="auto"/>
          <w:spacing w:val="-4"/>
          <w:sz w:val="34"/>
          <w:szCs w:val="34"/>
        </w:rPr>
        <w:t>)</w:t>
      </w:r>
      <w:r w:rsidR="001C2B51" w:rsidRPr="00CF310D">
        <w:rPr>
          <w:color w:val="auto"/>
          <w:spacing w:val="-4"/>
          <w:sz w:val="34"/>
          <w:szCs w:val="34"/>
        </w:rPr>
        <w:t xml:space="preserve"> </w:t>
      </w:r>
    </w:p>
    <w:p w:rsidR="002A1D59" w:rsidRPr="00CF310D" w:rsidRDefault="002A1D59" w:rsidP="002A1D59">
      <w:pPr>
        <w:pStyle w:val="Default"/>
        <w:spacing w:before="60" w:line="228" w:lineRule="auto"/>
        <w:rPr>
          <w:i/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(</w:t>
      </w:r>
      <w:proofErr w:type="spellStart"/>
      <w:r w:rsidRPr="00CF310D">
        <w:rPr>
          <w:i/>
          <w:color w:val="auto"/>
          <w:sz w:val="34"/>
          <w:szCs w:val="34"/>
        </w:rPr>
        <w:t>г</w:t>
      </w:r>
      <w:proofErr w:type="gramStart"/>
      <w:r w:rsidRPr="00CF310D">
        <w:rPr>
          <w:i/>
          <w:color w:val="auto"/>
          <w:sz w:val="34"/>
          <w:szCs w:val="34"/>
        </w:rPr>
        <w:t>.К</w:t>
      </w:r>
      <w:proofErr w:type="gramEnd"/>
      <w:r w:rsidRPr="00CF310D">
        <w:rPr>
          <w:i/>
          <w:color w:val="auto"/>
          <w:sz w:val="34"/>
          <w:szCs w:val="34"/>
        </w:rPr>
        <w:t>урск</w:t>
      </w:r>
      <w:proofErr w:type="spellEnd"/>
      <w:r w:rsidRPr="00CF310D">
        <w:rPr>
          <w:i/>
          <w:color w:val="auto"/>
          <w:sz w:val="34"/>
          <w:szCs w:val="34"/>
        </w:rPr>
        <w:t xml:space="preserve">, </w:t>
      </w:r>
      <w:proofErr w:type="spellStart"/>
      <w:r w:rsidRPr="00CF310D">
        <w:rPr>
          <w:i/>
          <w:color w:val="auto"/>
          <w:sz w:val="34"/>
          <w:szCs w:val="34"/>
        </w:rPr>
        <w:t>ул.Энгельса</w:t>
      </w:r>
      <w:proofErr w:type="spellEnd"/>
      <w:r w:rsidRPr="00CF310D">
        <w:rPr>
          <w:i/>
          <w:color w:val="auto"/>
          <w:sz w:val="34"/>
          <w:szCs w:val="34"/>
        </w:rPr>
        <w:t>, 140 «Б», Спортивно-</w:t>
      </w:r>
      <w:r w:rsidR="00CF310D">
        <w:rPr>
          <w:i/>
          <w:sz w:val="34"/>
          <w:szCs w:val="34"/>
        </w:rPr>
        <w:t>концертный комплекс</w:t>
      </w:r>
      <w:r w:rsidRPr="00CF310D">
        <w:rPr>
          <w:i/>
          <w:color w:val="auto"/>
          <w:sz w:val="34"/>
          <w:szCs w:val="34"/>
        </w:rPr>
        <w:t>)</w:t>
      </w:r>
    </w:p>
    <w:p w:rsidR="002A1D59" w:rsidRPr="00CF310D" w:rsidRDefault="002A1D59" w:rsidP="002A1D59">
      <w:pPr>
        <w:pStyle w:val="Default"/>
        <w:spacing w:before="60" w:line="228" w:lineRule="auto"/>
        <w:rPr>
          <w:color w:val="auto"/>
          <w:sz w:val="10"/>
          <w:szCs w:val="10"/>
        </w:rPr>
      </w:pPr>
    </w:p>
    <w:p w:rsidR="002A1D59" w:rsidRPr="00CF310D" w:rsidRDefault="002A1D59" w:rsidP="002A1D59">
      <w:pPr>
        <w:pStyle w:val="Default"/>
        <w:spacing w:before="60" w:line="228" w:lineRule="auto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14.00 – 15.00 – Обед в </w:t>
      </w:r>
      <w:r w:rsidRPr="00CF310D">
        <w:rPr>
          <w:sz w:val="34"/>
          <w:szCs w:val="34"/>
        </w:rPr>
        <w:t>Спортивно-концертном комплекс</w:t>
      </w:r>
      <w:r w:rsidR="00CF310D">
        <w:rPr>
          <w:sz w:val="34"/>
          <w:szCs w:val="34"/>
        </w:rPr>
        <w:t xml:space="preserve">е </w:t>
      </w:r>
    </w:p>
    <w:p w:rsidR="00CF310D" w:rsidRDefault="002A1D59" w:rsidP="002A1D59">
      <w:pPr>
        <w:pStyle w:val="Default"/>
        <w:spacing w:before="120" w:after="120"/>
        <w:rPr>
          <w:sz w:val="34"/>
          <w:szCs w:val="34"/>
        </w:rPr>
      </w:pPr>
      <w:r w:rsidRPr="00CF310D">
        <w:rPr>
          <w:color w:val="auto"/>
          <w:sz w:val="34"/>
          <w:szCs w:val="34"/>
        </w:rPr>
        <w:t>15.00 – 16.00 – Дискуссия «</w:t>
      </w:r>
      <w:r w:rsidRPr="00CF310D">
        <w:rPr>
          <w:sz w:val="34"/>
          <w:szCs w:val="34"/>
        </w:rPr>
        <w:t>Общественный выбор: связь политики, экономики</w:t>
      </w:r>
      <w:r w:rsidR="00C514F2" w:rsidRPr="00CF310D">
        <w:rPr>
          <w:sz w:val="34"/>
          <w:szCs w:val="34"/>
        </w:rPr>
        <w:t xml:space="preserve">  </w:t>
      </w:r>
      <w:r w:rsidR="00CF310D">
        <w:rPr>
          <w:sz w:val="34"/>
          <w:szCs w:val="34"/>
        </w:rPr>
        <w:t xml:space="preserve">и культуры». </w:t>
      </w:r>
      <w:r w:rsidR="00CF310D" w:rsidRPr="00CF310D">
        <w:rPr>
          <w:color w:val="auto"/>
          <w:sz w:val="34"/>
          <w:szCs w:val="34"/>
        </w:rPr>
        <w:t>Ведущий  – Кликунов Н.Д.</w:t>
      </w:r>
    </w:p>
    <w:p w:rsidR="002A1D59" w:rsidRPr="00CF310D" w:rsidRDefault="002A1D59" w:rsidP="002A1D59">
      <w:pPr>
        <w:pStyle w:val="Default"/>
        <w:spacing w:before="120" w:after="120"/>
        <w:rPr>
          <w:color w:val="auto"/>
          <w:sz w:val="34"/>
          <w:szCs w:val="34"/>
        </w:rPr>
      </w:pPr>
      <w:r w:rsidRPr="00CF310D">
        <w:rPr>
          <w:i/>
          <w:color w:val="auto"/>
          <w:sz w:val="34"/>
          <w:szCs w:val="34"/>
        </w:rPr>
        <w:t>(зал им. академика С.И. Вавилова, 3 этаж</w:t>
      </w:r>
      <w:r w:rsidR="00CF310D">
        <w:rPr>
          <w:i/>
          <w:color w:val="auto"/>
          <w:sz w:val="34"/>
          <w:szCs w:val="34"/>
        </w:rPr>
        <w:t xml:space="preserve"> </w:t>
      </w:r>
      <w:r w:rsidR="00D41D4E" w:rsidRPr="00CF310D">
        <w:rPr>
          <w:i/>
          <w:color w:val="auto"/>
          <w:sz w:val="34"/>
          <w:szCs w:val="34"/>
        </w:rPr>
        <w:t xml:space="preserve"> </w:t>
      </w:r>
      <w:r w:rsidRPr="00CF310D">
        <w:rPr>
          <w:i/>
          <w:color w:val="auto"/>
          <w:sz w:val="34"/>
          <w:szCs w:val="34"/>
        </w:rPr>
        <w:t>Дома знаний)</w:t>
      </w:r>
      <w:r w:rsidR="00D41D4E" w:rsidRPr="00CF310D">
        <w:rPr>
          <w:color w:val="auto"/>
          <w:sz w:val="34"/>
          <w:szCs w:val="34"/>
        </w:rPr>
        <w:t xml:space="preserve">. </w:t>
      </w:r>
    </w:p>
    <w:p w:rsidR="00CF310D" w:rsidRDefault="002A1D59" w:rsidP="002A1D59">
      <w:pPr>
        <w:pStyle w:val="Default"/>
        <w:spacing w:before="60" w:line="228" w:lineRule="auto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16.00 – 1</w:t>
      </w:r>
      <w:bookmarkStart w:id="0" w:name="_GoBack"/>
      <w:bookmarkEnd w:id="0"/>
      <w:r w:rsidRPr="00CF310D">
        <w:rPr>
          <w:color w:val="auto"/>
          <w:sz w:val="34"/>
          <w:szCs w:val="34"/>
        </w:rPr>
        <w:t xml:space="preserve">8.00 – Презентация книги «История партнерства: </w:t>
      </w:r>
    </w:p>
    <w:p w:rsidR="002A1D59" w:rsidRPr="00CF310D" w:rsidRDefault="002A1D59" w:rsidP="002A1D59">
      <w:pPr>
        <w:pStyle w:val="Default"/>
        <w:spacing w:before="60" w:line="228" w:lineRule="auto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25 лет дружбы городов Курска и </w:t>
      </w:r>
      <w:proofErr w:type="spellStart"/>
      <w:r w:rsidRPr="00CF310D">
        <w:rPr>
          <w:color w:val="auto"/>
          <w:sz w:val="34"/>
          <w:szCs w:val="34"/>
        </w:rPr>
        <w:t>Шпайера</w:t>
      </w:r>
      <w:proofErr w:type="spellEnd"/>
      <w:r w:rsidRPr="00CF310D">
        <w:rPr>
          <w:color w:val="auto"/>
          <w:sz w:val="34"/>
          <w:szCs w:val="34"/>
        </w:rPr>
        <w:t>»</w:t>
      </w:r>
    </w:p>
    <w:p w:rsidR="001C2B51" w:rsidRPr="00CF310D" w:rsidRDefault="001C2B51" w:rsidP="001C2B51">
      <w:pPr>
        <w:suppressAutoHyphens w:val="0"/>
        <w:spacing w:before="120"/>
        <w:jc w:val="both"/>
        <w:rPr>
          <w:i/>
          <w:sz w:val="10"/>
          <w:szCs w:val="10"/>
        </w:rPr>
      </w:pPr>
    </w:p>
    <w:p w:rsidR="001C2B51" w:rsidRPr="00CF310D" w:rsidRDefault="002A1D59" w:rsidP="001C2B51">
      <w:pPr>
        <w:suppressAutoHyphens w:val="0"/>
        <w:spacing w:before="120"/>
        <w:jc w:val="both"/>
        <w:rPr>
          <w:i/>
          <w:sz w:val="33"/>
          <w:szCs w:val="33"/>
        </w:rPr>
      </w:pPr>
      <w:r w:rsidRPr="00CF310D">
        <w:rPr>
          <w:i/>
          <w:sz w:val="33"/>
          <w:szCs w:val="33"/>
        </w:rPr>
        <w:t xml:space="preserve">Город </w:t>
      </w:r>
      <w:proofErr w:type="spellStart"/>
      <w:r w:rsidRPr="00CF310D">
        <w:rPr>
          <w:i/>
          <w:sz w:val="33"/>
          <w:szCs w:val="33"/>
        </w:rPr>
        <w:t>Шпайер</w:t>
      </w:r>
      <w:proofErr w:type="spellEnd"/>
      <w:r w:rsidR="00CF310D" w:rsidRPr="00CF310D">
        <w:rPr>
          <w:i/>
          <w:sz w:val="33"/>
          <w:szCs w:val="33"/>
        </w:rPr>
        <w:t xml:space="preserve"> </w:t>
      </w:r>
      <w:r w:rsidRPr="00CF310D">
        <w:rPr>
          <w:i/>
          <w:sz w:val="33"/>
          <w:szCs w:val="33"/>
        </w:rPr>
        <w:t xml:space="preserve">(ФРГ) – древний немецкий город на Рейне, родина кельтов (упоминается с 10 г. до н.э.). </w:t>
      </w:r>
    </w:p>
    <w:p w:rsidR="002A1D59" w:rsidRPr="00CF310D" w:rsidRDefault="002A1D59" w:rsidP="001C2B51">
      <w:pPr>
        <w:suppressAutoHyphens w:val="0"/>
        <w:spacing w:before="120"/>
        <w:jc w:val="both"/>
        <w:rPr>
          <w:i/>
          <w:sz w:val="33"/>
          <w:szCs w:val="33"/>
        </w:rPr>
      </w:pPr>
      <w:r w:rsidRPr="00CF310D">
        <w:rPr>
          <w:i/>
          <w:sz w:val="33"/>
          <w:szCs w:val="33"/>
        </w:rPr>
        <w:t xml:space="preserve">Знаменитые земляки: федеральный канцлер Германии – </w:t>
      </w:r>
      <w:proofErr w:type="gramStart"/>
      <w:r w:rsidRPr="00CF310D">
        <w:rPr>
          <w:i/>
          <w:sz w:val="33"/>
          <w:szCs w:val="33"/>
        </w:rPr>
        <w:t>Гельмут</w:t>
      </w:r>
      <w:proofErr w:type="gramEnd"/>
      <w:r w:rsidRPr="00CF310D">
        <w:rPr>
          <w:i/>
          <w:sz w:val="33"/>
          <w:szCs w:val="33"/>
        </w:rPr>
        <w:t xml:space="preserve"> Коль, живописец – </w:t>
      </w:r>
      <w:hyperlink r:id="rId11" w:tooltip="Фейербах, Ансельм" w:history="1">
        <w:r w:rsidRPr="00CF310D">
          <w:rPr>
            <w:rStyle w:val="a3"/>
            <w:i/>
            <w:color w:val="auto"/>
            <w:sz w:val="33"/>
            <w:szCs w:val="33"/>
            <w:u w:val="none"/>
          </w:rPr>
          <w:t>Ансельм Фейербах</w:t>
        </w:r>
      </w:hyperlink>
      <w:r w:rsidRPr="00CF310D">
        <w:rPr>
          <w:i/>
          <w:sz w:val="33"/>
          <w:szCs w:val="33"/>
        </w:rPr>
        <w:t xml:space="preserve">, экономист и публицист  – </w:t>
      </w:r>
      <w:hyperlink r:id="rId12" w:tooltip="Йегер, Ойген" w:history="1">
        <w:proofErr w:type="spellStart"/>
        <w:r w:rsidRPr="00CF310D">
          <w:rPr>
            <w:rStyle w:val="a3"/>
            <w:i/>
            <w:color w:val="auto"/>
            <w:sz w:val="33"/>
            <w:szCs w:val="33"/>
            <w:u w:val="none"/>
          </w:rPr>
          <w:t>Ойген</w:t>
        </w:r>
        <w:proofErr w:type="spellEnd"/>
        <w:r w:rsidRPr="00CF310D">
          <w:rPr>
            <w:rStyle w:val="a3"/>
            <w:i/>
            <w:color w:val="auto"/>
            <w:sz w:val="33"/>
            <w:szCs w:val="33"/>
            <w:u w:val="none"/>
          </w:rPr>
          <w:t xml:space="preserve"> </w:t>
        </w:r>
        <w:proofErr w:type="spellStart"/>
        <w:r w:rsidRPr="00CF310D">
          <w:rPr>
            <w:rStyle w:val="a3"/>
            <w:i/>
            <w:color w:val="auto"/>
            <w:sz w:val="33"/>
            <w:szCs w:val="33"/>
            <w:u w:val="none"/>
          </w:rPr>
          <w:t>Йегер</w:t>
        </w:r>
        <w:proofErr w:type="spellEnd"/>
      </w:hyperlink>
      <w:r w:rsidRPr="00CF310D">
        <w:rPr>
          <w:i/>
          <w:sz w:val="33"/>
          <w:szCs w:val="33"/>
        </w:rPr>
        <w:t xml:space="preserve">, статистик и публицист – Георг </w:t>
      </w:r>
      <w:proofErr w:type="spellStart"/>
      <w:r w:rsidRPr="00CF310D">
        <w:rPr>
          <w:i/>
          <w:sz w:val="33"/>
          <w:szCs w:val="33"/>
        </w:rPr>
        <w:t>Кольб</w:t>
      </w:r>
      <w:proofErr w:type="spellEnd"/>
      <w:r w:rsidR="001C2B51" w:rsidRPr="00CF310D">
        <w:rPr>
          <w:i/>
          <w:sz w:val="33"/>
          <w:szCs w:val="33"/>
        </w:rPr>
        <w:t>,</w:t>
      </w:r>
      <w:r w:rsidRPr="00CF310D">
        <w:rPr>
          <w:i/>
          <w:sz w:val="33"/>
          <w:szCs w:val="33"/>
        </w:rPr>
        <w:t xml:space="preserve"> художник – </w:t>
      </w:r>
      <w:proofErr w:type="spellStart"/>
      <w:r w:rsidRPr="00CF310D">
        <w:rPr>
          <w:i/>
          <w:sz w:val="33"/>
          <w:szCs w:val="33"/>
        </w:rPr>
        <w:t>Ханс</w:t>
      </w:r>
      <w:proofErr w:type="spellEnd"/>
      <w:r w:rsidRPr="00CF310D">
        <w:rPr>
          <w:i/>
          <w:sz w:val="33"/>
          <w:szCs w:val="33"/>
        </w:rPr>
        <w:t xml:space="preserve"> </w:t>
      </w:r>
      <w:proofErr w:type="spellStart"/>
      <w:r w:rsidRPr="00CF310D">
        <w:rPr>
          <w:i/>
          <w:sz w:val="33"/>
          <w:szCs w:val="33"/>
        </w:rPr>
        <w:t>Пурманн</w:t>
      </w:r>
      <w:proofErr w:type="spellEnd"/>
      <w:r w:rsidRPr="00CF310D">
        <w:rPr>
          <w:i/>
          <w:sz w:val="33"/>
          <w:szCs w:val="33"/>
        </w:rPr>
        <w:t>.</w:t>
      </w:r>
    </w:p>
    <w:p w:rsidR="00CF310D" w:rsidRDefault="002A1D59" w:rsidP="001C2B51">
      <w:pPr>
        <w:pStyle w:val="Default"/>
        <w:spacing w:before="120" w:line="228" w:lineRule="auto"/>
        <w:jc w:val="both"/>
        <w:rPr>
          <w:i/>
          <w:color w:val="auto"/>
          <w:sz w:val="33"/>
          <w:szCs w:val="33"/>
        </w:rPr>
      </w:pPr>
      <w:r w:rsidRPr="00CF310D">
        <w:rPr>
          <w:i/>
          <w:color w:val="auto"/>
          <w:sz w:val="33"/>
          <w:szCs w:val="33"/>
        </w:rPr>
        <w:t xml:space="preserve">С 1989 года – </w:t>
      </w:r>
      <w:proofErr w:type="spellStart"/>
      <w:r w:rsidRPr="00CF310D">
        <w:rPr>
          <w:i/>
          <w:color w:val="auto"/>
          <w:sz w:val="33"/>
          <w:szCs w:val="33"/>
        </w:rPr>
        <w:t>Шпайер</w:t>
      </w:r>
      <w:proofErr w:type="spellEnd"/>
      <w:r w:rsidRPr="00CF310D">
        <w:rPr>
          <w:i/>
          <w:color w:val="auto"/>
          <w:sz w:val="33"/>
          <w:szCs w:val="33"/>
        </w:rPr>
        <w:t xml:space="preserve"> и Курск – города-побратимы. </w:t>
      </w:r>
    </w:p>
    <w:p w:rsidR="002A1D59" w:rsidRPr="00CF310D" w:rsidRDefault="002A1D59" w:rsidP="001C2B51">
      <w:pPr>
        <w:pStyle w:val="Default"/>
        <w:spacing w:before="120" w:line="228" w:lineRule="auto"/>
        <w:jc w:val="both"/>
        <w:rPr>
          <w:i/>
          <w:sz w:val="33"/>
          <w:szCs w:val="33"/>
        </w:rPr>
      </w:pPr>
      <w:r w:rsidRPr="00CF310D">
        <w:rPr>
          <w:i/>
          <w:color w:val="auto"/>
          <w:sz w:val="33"/>
          <w:szCs w:val="33"/>
        </w:rPr>
        <w:t>Успешный опыт сотрудничества,</w:t>
      </w:r>
      <w:r w:rsidR="00CF310D" w:rsidRPr="00CF310D">
        <w:rPr>
          <w:i/>
          <w:color w:val="auto"/>
          <w:sz w:val="33"/>
          <w:szCs w:val="33"/>
        </w:rPr>
        <w:t xml:space="preserve"> </w:t>
      </w:r>
      <w:r w:rsidR="001C2B51" w:rsidRPr="00CF310D">
        <w:rPr>
          <w:i/>
          <w:color w:val="auto"/>
          <w:sz w:val="33"/>
          <w:szCs w:val="33"/>
        </w:rPr>
        <w:t>м</w:t>
      </w:r>
      <w:r w:rsidRPr="00CF310D">
        <w:rPr>
          <w:i/>
          <w:color w:val="auto"/>
          <w:sz w:val="33"/>
          <w:szCs w:val="33"/>
        </w:rPr>
        <w:t xml:space="preserve">ногочисленные совместные мероприятия и программы позволяют курянам и </w:t>
      </w:r>
      <w:proofErr w:type="spellStart"/>
      <w:r w:rsidRPr="00CF310D">
        <w:rPr>
          <w:i/>
          <w:color w:val="auto"/>
          <w:sz w:val="33"/>
          <w:szCs w:val="33"/>
        </w:rPr>
        <w:t>шпайерцам</w:t>
      </w:r>
      <w:proofErr w:type="spellEnd"/>
      <w:r w:rsidRPr="00CF310D">
        <w:rPr>
          <w:i/>
          <w:color w:val="auto"/>
          <w:sz w:val="33"/>
          <w:szCs w:val="33"/>
        </w:rPr>
        <w:t xml:space="preserve"> лучше узнать </w:t>
      </w:r>
      <w:r w:rsidRPr="00CF310D">
        <w:rPr>
          <w:i/>
          <w:sz w:val="33"/>
          <w:szCs w:val="33"/>
        </w:rPr>
        <w:t>о жизни друг друга, истории, культуре, поделиться опытом ведения городского хозяйства.</w:t>
      </w:r>
    </w:p>
    <w:p w:rsidR="002A1D59" w:rsidRPr="00CF310D" w:rsidRDefault="002A1D59" w:rsidP="001C2B51">
      <w:pPr>
        <w:pStyle w:val="Default"/>
        <w:spacing w:before="120" w:line="228" w:lineRule="auto"/>
        <w:jc w:val="both"/>
        <w:rPr>
          <w:i/>
          <w:sz w:val="33"/>
          <w:szCs w:val="33"/>
        </w:rPr>
      </w:pPr>
      <w:r w:rsidRPr="00CF310D">
        <w:rPr>
          <w:i/>
          <w:sz w:val="33"/>
          <w:szCs w:val="33"/>
        </w:rPr>
        <w:t xml:space="preserve">С 16 по 21 июня 2014 года Курск посетит делегация из </w:t>
      </w:r>
      <w:proofErr w:type="spellStart"/>
      <w:r w:rsidRPr="00CF310D">
        <w:rPr>
          <w:i/>
          <w:sz w:val="33"/>
          <w:szCs w:val="33"/>
        </w:rPr>
        <w:t>Шпайера</w:t>
      </w:r>
      <w:proofErr w:type="spellEnd"/>
      <w:r w:rsidRPr="00CF310D">
        <w:rPr>
          <w:i/>
          <w:sz w:val="33"/>
          <w:szCs w:val="33"/>
        </w:rPr>
        <w:t xml:space="preserve"> во главе с </w:t>
      </w:r>
      <w:proofErr w:type="spellStart"/>
      <w:r w:rsidRPr="00CF310D">
        <w:rPr>
          <w:i/>
          <w:sz w:val="33"/>
          <w:szCs w:val="33"/>
        </w:rPr>
        <w:t>обербургомистром</w:t>
      </w:r>
      <w:proofErr w:type="spellEnd"/>
      <w:r w:rsidRPr="00CF310D">
        <w:rPr>
          <w:i/>
          <w:sz w:val="33"/>
          <w:szCs w:val="33"/>
        </w:rPr>
        <w:t xml:space="preserve">  г-ном Х. </w:t>
      </w:r>
      <w:proofErr w:type="spellStart"/>
      <w:r w:rsidRPr="00CF310D">
        <w:rPr>
          <w:i/>
          <w:sz w:val="33"/>
          <w:szCs w:val="33"/>
        </w:rPr>
        <w:t>Эгером</w:t>
      </w:r>
      <w:proofErr w:type="spellEnd"/>
      <w:r w:rsidRPr="00CF310D">
        <w:rPr>
          <w:i/>
          <w:sz w:val="33"/>
          <w:szCs w:val="33"/>
        </w:rPr>
        <w:t xml:space="preserve">. </w:t>
      </w:r>
    </w:p>
    <w:p w:rsidR="002A1D59" w:rsidRPr="00CF310D" w:rsidRDefault="002A1D59" w:rsidP="002A1D59">
      <w:pPr>
        <w:pStyle w:val="Default"/>
        <w:spacing w:before="60"/>
        <w:rPr>
          <w:color w:val="auto"/>
          <w:sz w:val="33"/>
          <w:szCs w:val="33"/>
        </w:rPr>
      </w:pP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18.00 – </w:t>
      </w:r>
      <w:r w:rsidR="00DD4A81" w:rsidRPr="00CF310D">
        <w:rPr>
          <w:color w:val="auto"/>
          <w:sz w:val="34"/>
          <w:szCs w:val="34"/>
        </w:rPr>
        <w:t>Выезд на Волков ключ</w:t>
      </w: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</w:p>
    <w:p w:rsidR="001C2B51" w:rsidRDefault="001C2B51">
      <w:pPr>
        <w:suppressAutoHyphens w:val="0"/>
        <w:spacing w:after="200" w:line="276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br w:type="page"/>
      </w:r>
    </w:p>
    <w:p w:rsidR="002A1D59" w:rsidRPr="00CF310D" w:rsidRDefault="002A1D59" w:rsidP="002A1D59">
      <w:pPr>
        <w:suppressAutoHyphens w:val="0"/>
        <w:spacing w:after="200" w:line="276" w:lineRule="auto"/>
        <w:jc w:val="center"/>
        <w:rPr>
          <w:b/>
          <w:i/>
          <w:iCs/>
          <w:sz w:val="34"/>
          <w:szCs w:val="34"/>
        </w:rPr>
      </w:pPr>
      <w:r w:rsidRPr="00CF310D">
        <w:rPr>
          <w:b/>
          <w:i/>
          <w:iCs/>
          <w:sz w:val="34"/>
          <w:szCs w:val="34"/>
        </w:rPr>
        <w:lastRenderedPageBreak/>
        <w:t>21 июня 2014 года, суббота</w:t>
      </w:r>
    </w:p>
    <w:p w:rsidR="002A1D59" w:rsidRPr="00CF310D" w:rsidRDefault="002A1D59" w:rsidP="002A1D59">
      <w:pPr>
        <w:pStyle w:val="Default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8.00 – 8.30 – Завтрак в студенческом кафе МЭБИК</w:t>
      </w:r>
    </w:p>
    <w:p w:rsidR="002A1D59" w:rsidRPr="00CF310D" w:rsidRDefault="002A1D59" w:rsidP="002A1D59">
      <w:pPr>
        <w:pStyle w:val="Default"/>
        <w:spacing w:before="12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 xml:space="preserve">8.30 – 9.00 – Отъезд на </w:t>
      </w:r>
      <w:proofErr w:type="gramStart"/>
      <w:r w:rsidRPr="00CF310D">
        <w:rPr>
          <w:bCs/>
          <w:color w:val="052635"/>
          <w:sz w:val="34"/>
          <w:szCs w:val="34"/>
        </w:rPr>
        <w:t>Х</w:t>
      </w:r>
      <w:proofErr w:type="gramEnd"/>
      <w:r w:rsidRPr="00CF310D">
        <w:rPr>
          <w:bCs/>
          <w:color w:val="052635"/>
          <w:sz w:val="34"/>
          <w:szCs w:val="34"/>
        </w:rPr>
        <w:t xml:space="preserve">IV межрегиональную Курскую </w:t>
      </w:r>
      <w:proofErr w:type="spellStart"/>
      <w:r w:rsidRPr="00CF310D">
        <w:rPr>
          <w:bCs/>
          <w:color w:val="052635"/>
          <w:sz w:val="34"/>
          <w:szCs w:val="34"/>
        </w:rPr>
        <w:t>Коренскую</w:t>
      </w:r>
      <w:proofErr w:type="spellEnd"/>
      <w:r w:rsidRPr="00CF310D">
        <w:rPr>
          <w:bCs/>
          <w:color w:val="052635"/>
          <w:sz w:val="34"/>
          <w:szCs w:val="34"/>
        </w:rPr>
        <w:t xml:space="preserve"> ярмарку</w:t>
      </w:r>
      <w:r w:rsidRPr="00CF310D">
        <w:rPr>
          <w:color w:val="auto"/>
          <w:sz w:val="34"/>
          <w:szCs w:val="34"/>
        </w:rPr>
        <w:t xml:space="preserve">. </w:t>
      </w:r>
    </w:p>
    <w:p w:rsidR="002A1D59" w:rsidRPr="00CF310D" w:rsidRDefault="002A1D59" w:rsidP="002A1D59">
      <w:pPr>
        <w:pStyle w:val="Default"/>
        <w:spacing w:before="120"/>
        <w:rPr>
          <w:rFonts w:eastAsia="Times New Roman"/>
          <w:sz w:val="34"/>
          <w:szCs w:val="34"/>
          <w:lang w:eastAsia="ru-RU"/>
        </w:rPr>
      </w:pPr>
      <w:r w:rsidRPr="00CF310D">
        <w:rPr>
          <w:color w:val="auto"/>
          <w:sz w:val="34"/>
          <w:szCs w:val="34"/>
        </w:rPr>
        <w:t>9.30 – 15.00 – Посещение выставок: «</w:t>
      </w:r>
      <w:r w:rsidRPr="00CF310D">
        <w:rPr>
          <w:rFonts w:eastAsia="Times New Roman"/>
          <w:sz w:val="34"/>
          <w:szCs w:val="34"/>
          <w:lang w:eastAsia="ru-RU"/>
        </w:rPr>
        <w:t xml:space="preserve">Промышленность», «Малый и средний бизнес», «Пищевая и перерабатывающая промышленность», «АПК», «Строительный комплекс», </w:t>
      </w:r>
      <w:r w:rsidR="00CF310D">
        <w:rPr>
          <w:rFonts w:eastAsia="Times New Roman"/>
          <w:sz w:val="34"/>
          <w:szCs w:val="34"/>
          <w:lang w:eastAsia="ru-RU"/>
        </w:rPr>
        <w:t xml:space="preserve">                             </w:t>
      </w:r>
      <w:r w:rsidRPr="00CF310D">
        <w:rPr>
          <w:rFonts w:eastAsia="Times New Roman"/>
          <w:sz w:val="34"/>
          <w:szCs w:val="34"/>
          <w:lang w:eastAsia="ru-RU"/>
        </w:rPr>
        <w:t xml:space="preserve">«Банки и страховые организации», «Регионы ЦФО», «Регионы России». Участие в мероприятиях по программе ярмарки. </w:t>
      </w:r>
    </w:p>
    <w:p w:rsidR="002A1D59" w:rsidRPr="00CF310D" w:rsidRDefault="002A1D59" w:rsidP="002A1D59">
      <w:pPr>
        <w:pStyle w:val="Default"/>
        <w:rPr>
          <w:bCs/>
          <w:i/>
          <w:color w:val="052635"/>
          <w:sz w:val="10"/>
          <w:szCs w:val="10"/>
        </w:rPr>
      </w:pPr>
    </w:p>
    <w:p w:rsidR="00F2216D" w:rsidRDefault="002A1D59" w:rsidP="002A1D59">
      <w:pPr>
        <w:pStyle w:val="Default"/>
        <w:spacing w:before="60"/>
        <w:rPr>
          <w:bCs/>
          <w:i/>
          <w:color w:val="auto"/>
          <w:sz w:val="32"/>
          <w:szCs w:val="32"/>
        </w:rPr>
      </w:pPr>
      <w:proofErr w:type="gramStart"/>
      <w:r w:rsidRPr="00CF310D">
        <w:rPr>
          <w:bCs/>
          <w:i/>
          <w:color w:val="auto"/>
          <w:sz w:val="32"/>
          <w:szCs w:val="32"/>
        </w:rPr>
        <w:t>Х</w:t>
      </w:r>
      <w:proofErr w:type="gramEnd"/>
      <w:r w:rsidRPr="00CF310D">
        <w:rPr>
          <w:bCs/>
          <w:i/>
          <w:color w:val="auto"/>
          <w:sz w:val="32"/>
          <w:szCs w:val="32"/>
        </w:rPr>
        <w:t xml:space="preserve">IV межрегиональная  универсальная оптово-розничная Курская </w:t>
      </w:r>
      <w:proofErr w:type="spellStart"/>
      <w:r w:rsidRPr="00CF310D">
        <w:rPr>
          <w:bCs/>
          <w:i/>
          <w:color w:val="auto"/>
          <w:sz w:val="32"/>
          <w:szCs w:val="32"/>
        </w:rPr>
        <w:t>Коренская</w:t>
      </w:r>
      <w:proofErr w:type="spellEnd"/>
      <w:r w:rsidRPr="00CF310D">
        <w:rPr>
          <w:bCs/>
          <w:i/>
          <w:color w:val="auto"/>
          <w:sz w:val="32"/>
          <w:szCs w:val="32"/>
        </w:rPr>
        <w:t xml:space="preserve"> ярмарка будет проходить с 19 по 22 июня 2014 года </w:t>
      </w:r>
    </w:p>
    <w:p w:rsidR="002A1D59" w:rsidRPr="00CF310D" w:rsidRDefault="002A1D59" w:rsidP="002A1D59">
      <w:pPr>
        <w:pStyle w:val="Default"/>
        <w:spacing w:before="60"/>
        <w:rPr>
          <w:bCs/>
          <w:i/>
          <w:color w:val="auto"/>
          <w:sz w:val="32"/>
          <w:szCs w:val="32"/>
        </w:rPr>
      </w:pPr>
      <w:r w:rsidRPr="00CF310D">
        <w:rPr>
          <w:bCs/>
          <w:i/>
          <w:color w:val="auto"/>
          <w:sz w:val="32"/>
          <w:szCs w:val="32"/>
        </w:rPr>
        <w:t xml:space="preserve">в местечке Свобода </w:t>
      </w:r>
      <w:proofErr w:type="spellStart"/>
      <w:r w:rsidRPr="00CF310D">
        <w:rPr>
          <w:bCs/>
          <w:i/>
          <w:color w:val="auto"/>
          <w:sz w:val="32"/>
          <w:szCs w:val="32"/>
        </w:rPr>
        <w:t>Золотухинского</w:t>
      </w:r>
      <w:proofErr w:type="spellEnd"/>
      <w:r w:rsidRPr="00CF310D">
        <w:rPr>
          <w:bCs/>
          <w:i/>
          <w:color w:val="auto"/>
          <w:sz w:val="32"/>
          <w:szCs w:val="32"/>
        </w:rPr>
        <w:t xml:space="preserve"> района Курской области.</w:t>
      </w:r>
    </w:p>
    <w:p w:rsidR="002A1D59" w:rsidRPr="00CF310D" w:rsidRDefault="002A1D59" w:rsidP="002A1D59">
      <w:pPr>
        <w:pStyle w:val="Default"/>
        <w:rPr>
          <w:bCs/>
          <w:i/>
          <w:color w:val="auto"/>
          <w:sz w:val="10"/>
          <w:szCs w:val="10"/>
        </w:rPr>
      </w:pPr>
      <w:r w:rsidRPr="00CF310D">
        <w:rPr>
          <w:bCs/>
          <w:i/>
          <w:color w:val="auto"/>
          <w:sz w:val="32"/>
          <w:szCs w:val="32"/>
        </w:rPr>
        <w:t xml:space="preserve"> </w:t>
      </w:r>
    </w:p>
    <w:p w:rsidR="00F2216D" w:rsidRDefault="002A1D59" w:rsidP="002A1D59">
      <w:pPr>
        <w:pStyle w:val="Default"/>
        <w:rPr>
          <w:bCs/>
          <w:i/>
          <w:color w:val="auto"/>
          <w:sz w:val="32"/>
          <w:szCs w:val="32"/>
        </w:rPr>
      </w:pPr>
      <w:r w:rsidRPr="00CF310D">
        <w:rPr>
          <w:bCs/>
          <w:i/>
          <w:color w:val="auto"/>
          <w:sz w:val="32"/>
          <w:szCs w:val="32"/>
        </w:rPr>
        <w:t xml:space="preserve">Первое официальное упоминание о ней относится к 1708 году. </w:t>
      </w:r>
    </w:p>
    <w:p w:rsidR="002A1D59" w:rsidRPr="00CF310D" w:rsidRDefault="002A1D59" w:rsidP="002A1D59">
      <w:pPr>
        <w:pStyle w:val="Default"/>
        <w:rPr>
          <w:i/>
          <w:color w:val="auto"/>
          <w:sz w:val="32"/>
          <w:szCs w:val="32"/>
        </w:rPr>
      </w:pPr>
      <w:proofErr w:type="gramStart"/>
      <w:r w:rsidRPr="00CF310D">
        <w:rPr>
          <w:bCs/>
          <w:i/>
          <w:color w:val="auto"/>
          <w:sz w:val="32"/>
          <w:szCs w:val="32"/>
        </w:rPr>
        <w:t xml:space="preserve">В 1824 году Курская </w:t>
      </w:r>
      <w:proofErr w:type="spellStart"/>
      <w:r w:rsidRPr="00CF310D">
        <w:rPr>
          <w:bCs/>
          <w:i/>
          <w:color w:val="auto"/>
          <w:sz w:val="32"/>
          <w:szCs w:val="32"/>
        </w:rPr>
        <w:t>Коренская</w:t>
      </w:r>
      <w:proofErr w:type="spellEnd"/>
      <w:r w:rsidRPr="00CF310D">
        <w:rPr>
          <w:bCs/>
          <w:i/>
          <w:color w:val="auto"/>
          <w:sz w:val="32"/>
          <w:szCs w:val="32"/>
        </w:rPr>
        <w:t xml:space="preserve"> ярмарка уже названа в числе 3-х главных ярмарок России (наряду с Нижегородской и </w:t>
      </w:r>
      <w:proofErr w:type="spellStart"/>
      <w:r w:rsidRPr="00CF310D">
        <w:rPr>
          <w:bCs/>
          <w:i/>
          <w:color w:val="auto"/>
          <w:sz w:val="32"/>
          <w:szCs w:val="32"/>
        </w:rPr>
        <w:t>Ирбитской</w:t>
      </w:r>
      <w:proofErr w:type="spellEnd"/>
      <w:r w:rsidRPr="00CF310D">
        <w:rPr>
          <w:bCs/>
          <w:i/>
          <w:color w:val="auto"/>
          <w:sz w:val="32"/>
          <w:szCs w:val="32"/>
        </w:rPr>
        <w:t>), куда иностранцам разрешалось высылать свои товары.</w:t>
      </w:r>
      <w:proofErr w:type="gramEnd"/>
      <w:r w:rsidRPr="00CF310D">
        <w:rPr>
          <w:bCs/>
          <w:i/>
          <w:color w:val="auto"/>
          <w:sz w:val="32"/>
          <w:szCs w:val="32"/>
        </w:rPr>
        <w:t xml:space="preserve"> Именно </w:t>
      </w:r>
      <w:proofErr w:type="spellStart"/>
      <w:r w:rsidRPr="00CF310D">
        <w:rPr>
          <w:bCs/>
          <w:i/>
          <w:color w:val="auto"/>
          <w:sz w:val="32"/>
          <w:szCs w:val="32"/>
        </w:rPr>
        <w:t>Коренская</w:t>
      </w:r>
      <w:proofErr w:type="spellEnd"/>
      <w:r w:rsidRPr="00CF310D">
        <w:rPr>
          <w:bCs/>
          <w:i/>
          <w:color w:val="auto"/>
          <w:sz w:val="32"/>
          <w:szCs w:val="32"/>
        </w:rPr>
        <w:t xml:space="preserve"> ярмарка прославила </w:t>
      </w:r>
      <w:r w:rsidR="00F2216D">
        <w:rPr>
          <w:bCs/>
          <w:i/>
          <w:color w:val="auto"/>
          <w:sz w:val="32"/>
          <w:szCs w:val="32"/>
        </w:rPr>
        <w:t xml:space="preserve"> </w:t>
      </w:r>
      <w:r w:rsidRPr="00CF310D">
        <w:rPr>
          <w:bCs/>
          <w:i/>
          <w:color w:val="auto"/>
          <w:sz w:val="32"/>
          <w:szCs w:val="32"/>
        </w:rPr>
        <w:t>в те далекие времена Курск как Южные торговые ворота России.</w:t>
      </w:r>
    </w:p>
    <w:p w:rsidR="002A1D59" w:rsidRPr="00CF310D" w:rsidRDefault="002A1D59" w:rsidP="002A1D59">
      <w:pPr>
        <w:pStyle w:val="Default"/>
        <w:rPr>
          <w:bCs/>
          <w:i/>
          <w:color w:val="052635"/>
          <w:sz w:val="10"/>
          <w:szCs w:val="10"/>
        </w:rPr>
      </w:pPr>
    </w:p>
    <w:p w:rsidR="002A1D59" w:rsidRPr="00CF310D" w:rsidRDefault="002A1D59" w:rsidP="002A1D59">
      <w:pPr>
        <w:pStyle w:val="Default"/>
        <w:rPr>
          <w:bCs/>
          <w:i/>
          <w:color w:val="auto"/>
          <w:sz w:val="32"/>
          <w:szCs w:val="32"/>
        </w:rPr>
      </w:pPr>
      <w:r w:rsidRPr="00CF310D">
        <w:rPr>
          <w:bCs/>
          <w:i/>
          <w:color w:val="auto"/>
          <w:sz w:val="32"/>
          <w:szCs w:val="32"/>
        </w:rPr>
        <w:t xml:space="preserve">В 2001 году Курская </w:t>
      </w:r>
      <w:proofErr w:type="spellStart"/>
      <w:r w:rsidRPr="00CF310D">
        <w:rPr>
          <w:bCs/>
          <w:i/>
          <w:color w:val="auto"/>
          <w:sz w:val="32"/>
          <w:szCs w:val="32"/>
        </w:rPr>
        <w:t>Коренская</w:t>
      </w:r>
      <w:proofErr w:type="spellEnd"/>
      <w:r w:rsidRPr="00CF310D">
        <w:rPr>
          <w:bCs/>
          <w:i/>
          <w:color w:val="auto"/>
          <w:sz w:val="32"/>
          <w:szCs w:val="32"/>
        </w:rPr>
        <w:t xml:space="preserve"> ярмарка начала свою вторую жизнь и с каждым годом собирает всё большее число участников из многих регионов России, стран ближнего и дальнего зарубежья.  </w:t>
      </w:r>
      <w:proofErr w:type="gramStart"/>
      <w:r w:rsidRPr="00CF310D">
        <w:rPr>
          <w:bCs/>
          <w:i/>
          <w:color w:val="auto"/>
          <w:sz w:val="32"/>
          <w:szCs w:val="32"/>
        </w:rPr>
        <w:t xml:space="preserve">Ежегодно на ярмарке  размещают свои выставочные экспозиции бизнес-делегации Украины, Беларуси, Молдовы, Германии, Польши, Болгарии, Китая, Франции, Италии, Испании, Черногории, Сербии, Вьетнама, Абхазии. </w:t>
      </w:r>
      <w:proofErr w:type="gramEnd"/>
    </w:p>
    <w:p w:rsidR="002A1D59" w:rsidRPr="00CF310D" w:rsidRDefault="002A1D59" w:rsidP="002A1D59">
      <w:pPr>
        <w:pStyle w:val="Default"/>
        <w:rPr>
          <w:bCs/>
          <w:i/>
          <w:color w:val="auto"/>
          <w:sz w:val="10"/>
          <w:szCs w:val="10"/>
        </w:rPr>
      </w:pPr>
    </w:p>
    <w:p w:rsidR="002A1D59" w:rsidRPr="00CF310D" w:rsidRDefault="002A1D59" w:rsidP="002A1D59">
      <w:pPr>
        <w:pStyle w:val="Default"/>
        <w:rPr>
          <w:bCs/>
          <w:i/>
          <w:color w:val="auto"/>
          <w:sz w:val="32"/>
          <w:szCs w:val="32"/>
        </w:rPr>
      </w:pPr>
      <w:r w:rsidRPr="00CF310D">
        <w:rPr>
          <w:bCs/>
          <w:i/>
          <w:color w:val="auto"/>
          <w:sz w:val="32"/>
          <w:szCs w:val="32"/>
        </w:rPr>
        <w:t>Результат проведения ярмарки – долговременное сотрудничество, дружеские взаимоотношения между российскими регионами и странами ближнего и дальнего зарубежья, взаимовыгодные контракты.</w:t>
      </w:r>
    </w:p>
    <w:p w:rsidR="002A1D59" w:rsidRPr="00CF310D" w:rsidRDefault="002A1D59" w:rsidP="002A1D59">
      <w:pPr>
        <w:pStyle w:val="Default"/>
        <w:rPr>
          <w:bCs/>
          <w:i/>
          <w:color w:val="052635"/>
          <w:sz w:val="10"/>
          <w:szCs w:val="10"/>
        </w:rPr>
      </w:pP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15.00 – 16.00 – Обед в Коренной пустыни</w:t>
      </w:r>
    </w:p>
    <w:p w:rsidR="002A1D59" w:rsidRPr="00CF310D" w:rsidRDefault="002A1D59" w:rsidP="002A1D59">
      <w:pPr>
        <w:pStyle w:val="Default"/>
        <w:spacing w:before="60"/>
        <w:rPr>
          <w:color w:val="auto"/>
          <w:sz w:val="34"/>
          <w:szCs w:val="34"/>
        </w:rPr>
      </w:pPr>
      <w:r w:rsidRPr="00CF310D">
        <w:rPr>
          <w:color w:val="auto"/>
          <w:sz w:val="34"/>
          <w:szCs w:val="34"/>
        </w:rPr>
        <w:t>16.00 – Официальное закрытие школы</w:t>
      </w:r>
    </w:p>
    <w:p w:rsidR="00CF310D" w:rsidRDefault="00CF310D" w:rsidP="002A1D59">
      <w:pPr>
        <w:spacing w:before="60"/>
        <w:jc w:val="both"/>
        <w:rPr>
          <w:sz w:val="34"/>
          <w:szCs w:val="34"/>
        </w:rPr>
      </w:pPr>
    </w:p>
    <w:p w:rsidR="002A1D59" w:rsidRPr="00CF310D" w:rsidRDefault="002A1D59" w:rsidP="002A1D59">
      <w:pPr>
        <w:spacing w:before="60"/>
        <w:jc w:val="both"/>
        <w:rPr>
          <w:sz w:val="34"/>
          <w:szCs w:val="34"/>
        </w:rPr>
      </w:pPr>
      <w:r w:rsidRPr="00CF310D">
        <w:rPr>
          <w:sz w:val="34"/>
          <w:szCs w:val="34"/>
        </w:rPr>
        <w:t xml:space="preserve">Отъезд участников школы по индивидуальным графикам </w:t>
      </w:r>
    </w:p>
    <w:p w:rsidR="00CF310D" w:rsidRDefault="00CF310D">
      <w:pPr>
        <w:suppressAutoHyphens w:val="0"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A1D59" w:rsidRPr="001C2B51" w:rsidRDefault="001C2B51" w:rsidP="001C2B51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Для заметок</w:t>
      </w:r>
    </w:p>
    <w:p w:rsidR="004B583B" w:rsidRDefault="004B583B" w:rsidP="002A1D59">
      <w:pPr>
        <w:spacing w:before="60"/>
        <w:jc w:val="both"/>
        <w:rPr>
          <w:szCs w:val="28"/>
        </w:rPr>
      </w:pPr>
    </w:p>
    <w:p w:rsidR="000C23BE" w:rsidRDefault="000C23BE"/>
    <w:sectPr w:rsidR="000C23B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6D" w:rsidRDefault="0045656D" w:rsidP="001C2B51">
      <w:r>
        <w:separator/>
      </w:r>
    </w:p>
  </w:endnote>
  <w:endnote w:type="continuationSeparator" w:id="0">
    <w:p w:rsidR="0045656D" w:rsidRDefault="0045656D" w:rsidP="001C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905277"/>
      <w:docPartObj>
        <w:docPartGallery w:val="Page Numbers (Bottom of Page)"/>
        <w:docPartUnique/>
      </w:docPartObj>
    </w:sdtPr>
    <w:sdtEndPr/>
    <w:sdtContent>
      <w:p w:rsidR="001C2B51" w:rsidRDefault="001C2B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0C">
          <w:rPr>
            <w:noProof/>
          </w:rPr>
          <w:t>2</w:t>
        </w:r>
        <w:r>
          <w:fldChar w:fldCharType="end"/>
        </w:r>
      </w:p>
    </w:sdtContent>
  </w:sdt>
  <w:p w:rsidR="001C2B51" w:rsidRDefault="001C2B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6D" w:rsidRDefault="0045656D" w:rsidP="001C2B51">
      <w:r>
        <w:separator/>
      </w:r>
    </w:p>
  </w:footnote>
  <w:footnote w:type="continuationSeparator" w:id="0">
    <w:p w:rsidR="0045656D" w:rsidRDefault="0045656D" w:rsidP="001C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3A1"/>
    <w:multiLevelType w:val="multilevel"/>
    <w:tmpl w:val="5BD8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34028"/>
    <w:multiLevelType w:val="hybridMultilevel"/>
    <w:tmpl w:val="4EB2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59"/>
    <w:rsid w:val="000C23BE"/>
    <w:rsid w:val="001A556F"/>
    <w:rsid w:val="001C2B51"/>
    <w:rsid w:val="001F2580"/>
    <w:rsid w:val="00214C8E"/>
    <w:rsid w:val="002A1D59"/>
    <w:rsid w:val="00352367"/>
    <w:rsid w:val="0045656D"/>
    <w:rsid w:val="004B583B"/>
    <w:rsid w:val="005E11F7"/>
    <w:rsid w:val="006A26D6"/>
    <w:rsid w:val="007667D3"/>
    <w:rsid w:val="00783628"/>
    <w:rsid w:val="007C664F"/>
    <w:rsid w:val="00885AB6"/>
    <w:rsid w:val="00934C52"/>
    <w:rsid w:val="00956B2F"/>
    <w:rsid w:val="00A22F0C"/>
    <w:rsid w:val="00B37851"/>
    <w:rsid w:val="00B7705C"/>
    <w:rsid w:val="00C514F2"/>
    <w:rsid w:val="00CF310D"/>
    <w:rsid w:val="00D17910"/>
    <w:rsid w:val="00D41D4E"/>
    <w:rsid w:val="00D84BC9"/>
    <w:rsid w:val="00DD4A81"/>
    <w:rsid w:val="00E157F5"/>
    <w:rsid w:val="00ED0271"/>
    <w:rsid w:val="00EF122B"/>
    <w:rsid w:val="00F2216D"/>
    <w:rsid w:val="00F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1D5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C514F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514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C514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4A81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A81"/>
    <w:rPr>
      <w:rFonts w:ascii="Arial" w:eastAsia="Times New Roman" w:hAnsi="Arial" w:cs="Arial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1C2B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2B5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C2B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2B5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1D59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rsid w:val="00C514F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514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C514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4A81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A81"/>
    <w:rPr>
      <w:rFonts w:ascii="Arial" w:eastAsia="Times New Roman" w:hAnsi="Arial" w:cs="Arial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1C2B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2B5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C2B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2B5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9%D0%B5%D0%B3%D0%B5%D1%80,_%D0%9E%D0%B9%D0%B3%D0%B5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4%D0%B5%D0%B9%D0%B5%D1%80%D0%B1%D0%B0%D1%85,_%D0%90%D0%BD%D1%81%D0%B5%D0%BB%D1%8C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sh@znanie.kursk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klikuno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2D87-6797-479A-9735-344199CC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2014-06-18T16:09:00Z</cp:lastPrinted>
  <dcterms:created xsi:type="dcterms:W3CDTF">2014-06-16T07:55:00Z</dcterms:created>
  <dcterms:modified xsi:type="dcterms:W3CDTF">2014-06-18T16:25:00Z</dcterms:modified>
</cp:coreProperties>
</file>